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20" w:rsidRPr="001B4520" w:rsidRDefault="00423A20" w:rsidP="00920B5D">
      <w:pPr>
        <w:pStyle w:val="1"/>
        <w:spacing w:after="360" w:line="276" w:lineRule="auto"/>
        <w:ind w:firstLine="0"/>
        <w:rPr>
          <w:b/>
        </w:rPr>
      </w:pPr>
    </w:p>
    <w:p w:rsidR="00423A20" w:rsidRDefault="00423A20" w:rsidP="00423A20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920B5D" w:rsidRDefault="00920B5D" w:rsidP="00423A20">
      <w:pPr>
        <w:pStyle w:val="11"/>
        <w:keepNext/>
        <w:keepLines/>
        <w:spacing w:after="360"/>
      </w:pPr>
    </w:p>
    <w:p w:rsidR="00920B5D" w:rsidRDefault="00920B5D" w:rsidP="00423A20">
      <w:pPr>
        <w:pStyle w:val="11"/>
        <w:keepNext/>
        <w:keepLines/>
        <w:spacing w:after="360"/>
      </w:pPr>
    </w:p>
    <w:p w:rsidR="00423A20" w:rsidRDefault="00423A20" w:rsidP="00423A20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423A20" w:rsidRDefault="00423A20" w:rsidP="00423A20">
      <w:pPr>
        <w:pStyle w:val="1"/>
        <w:spacing w:line="276" w:lineRule="auto"/>
        <w:ind w:firstLine="0"/>
        <w:jc w:val="center"/>
      </w:pPr>
    </w:p>
    <w:p w:rsidR="003A0EB1" w:rsidRPr="003A0EB1" w:rsidRDefault="003A0EB1" w:rsidP="003A0E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3A0EB1">
        <w:rPr>
          <w:rFonts w:ascii="Times New Roman" w:hAnsi="Times New Roman" w:cs="Times New Roman"/>
          <w:sz w:val="28"/>
          <w:szCs w:val="28"/>
        </w:rPr>
        <w:t>«Воспитание классного коллектива»</w:t>
      </w:r>
    </w:p>
    <w:p w:rsidR="00423A20" w:rsidRPr="003A0EB1" w:rsidRDefault="00423A20" w:rsidP="00423A20">
      <w:pPr>
        <w:pStyle w:val="1"/>
        <w:spacing w:line="276" w:lineRule="auto"/>
        <w:ind w:firstLine="0"/>
        <w:jc w:val="center"/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</w:t>
      </w:r>
      <w:r w:rsidR="0022605D">
        <w:rPr>
          <w:b/>
          <w:bCs/>
        </w:rPr>
        <w:t>СПОРТ ВОСПИТАТЕЛЬНОЙ ПРАКТИКИ</w:t>
      </w:r>
      <w:r w:rsidR="0022605D">
        <w:rPr>
          <w:b/>
          <w:bCs/>
        </w:rPr>
        <w:br/>
        <w:t>«Формирование и сплочение классного коллектива</w:t>
      </w:r>
      <w:r>
        <w:rPr>
          <w:b/>
          <w:bCs/>
        </w:rPr>
        <w:t>»</w:t>
      </w:r>
    </w:p>
    <w:p w:rsidR="00423A20" w:rsidRPr="000D0246" w:rsidRDefault="00423A20" w:rsidP="00423A20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423A20" w:rsidRDefault="00423A20" w:rsidP="00423A2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423A20" w:rsidRDefault="00423A20" w:rsidP="008A2A18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8A2A18">
        <w:rPr>
          <w:b/>
          <w:bCs/>
        </w:rPr>
        <w:t>учитель МБОУ «</w:t>
      </w:r>
      <w:proofErr w:type="spellStart"/>
      <w:r w:rsidR="008A2A18">
        <w:rPr>
          <w:b/>
          <w:bCs/>
        </w:rPr>
        <w:t>Новоильмовская</w:t>
      </w:r>
      <w:proofErr w:type="spellEnd"/>
      <w:r w:rsidR="008A2A18">
        <w:rPr>
          <w:b/>
          <w:bCs/>
        </w:rPr>
        <w:t xml:space="preserve"> </w:t>
      </w:r>
      <w:proofErr w:type="spellStart"/>
      <w:r w:rsidR="008A2A18">
        <w:rPr>
          <w:b/>
          <w:bCs/>
        </w:rPr>
        <w:t>сош</w:t>
      </w:r>
      <w:proofErr w:type="spellEnd"/>
      <w:r w:rsidR="008A2A18">
        <w:rPr>
          <w:b/>
          <w:bCs/>
        </w:rPr>
        <w:t xml:space="preserve"> </w:t>
      </w:r>
      <w:proofErr w:type="spellStart"/>
      <w:r w:rsidR="008A2A18">
        <w:rPr>
          <w:b/>
          <w:bCs/>
        </w:rPr>
        <w:t>Дрожжановского</w:t>
      </w:r>
      <w:proofErr w:type="spellEnd"/>
      <w:r w:rsidR="008A2A18">
        <w:rPr>
          <w:b/>
          <w:bCs/>
        </w:rPr>
        <w:t xml:space="preserve"> муниципального района</w:t>
      </w:r>
    </w:p>
    <w:p w:rsidR="008A2A18" w:rsidRDefault="008A2A18" w:rsidP="008A2A18">
      <w:pPr>
        <w:pStyle w:val="1"/>
        <w:spacing w:line="276" w:lineRule="auto"/>
        <w:ind w:left="5620" w:right="160" w:firstLine="0"/>
        <w:jc w:val="right"/>
        <w:rPr>
          <w:b/>
          <w:bCs/>
          <w:highlight w:val="yellow"/>
        </w:rPr>
      </w:pPr>
      <w:r>
        <w:rPr>
          <w:b/>
          <w:bCs/>
        </w:rPr>
        <w:t>Кузнецова Е.В.</w:t>
      </w: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EB70B6" w:rsidRDefault="00EB70B6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EB70B6" w:rsidRDefault="00EB70B6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EB70B6" w:rsidRDefault="00EB70B6" w:rsidP="00423A20">
      <w:pPr>
        <w:pStyle w:val="1"/>
        <w:spacing w:line="276" w:lineRule="auto"/>
        <w:ind w:firstLine="0"/>
        <w:jc w:val="center"/>
        <w:rPr>
          <w:b/>
          <w:bCs/>
        </w:rPr>
      </w:pPr>
    </w:p>
    <w:p w:rsidR="00423A20" w:rsidRDefault="008A2A18" w:rsidP="00423A2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Новое </w:t>
      </w:r>
      <w:proofErr w:type="spellStart"/>
      <w:r>
        <w:rPr>
          <w:b/>
          <w:bCs/>
        </w:rPr>
        <w:t>Ильмово</w:t>
      </w:r>
      <w:proofErr w:type="spellEnd"/>
    </w:p>
    <w:p w:rsidR="00423A20" w:rsidRDefault="00423A20" w:rsidP="00423A2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p w:rsidR="00EB70B6" w:rsidRDefault="00EB70B6" w:rsidP="00EB70B6">
      <w:pPr>
        <w:pStyle w:val="1"/>
        <w:spacing w:line="276" w:lineRule="auto"/>
        <w:ind w:firstLine="0"/>
        <w:rPr>
          <w:b/>
          <w:bCs/>
        </w:rPr>
      </w:pPr>
    </w:p>
    <w:p w:rsidR="00EB70B6" w:rsidRPr="00EB70B6" w:rsidRDefault="00EB70B6" w:rsidP="00423A20">
      <w:pPr>
        <w:pStyle w:val="1"/>
        <w:spacing w:line="276" w:lineRule="auto"/>
        <w:ind w:firstLine="0"/>
        <w:jc w:val="center"/>
        <w:rPr>
          <w:b/>
          <w:bCs/>
          <w:color w:val="0D0D0D" w:themeColor="text1" w:themeTint="F2"/>
        </w:rPr>
      </w:pPr>
    </w:p>
    <w:p w:rsidR="00EB70B6" w:rsidRPr="00EB70B6" w:rsidRDefault="00EB70B6" w:rsidP="00423A20">
      <w:pPr>
        <w:pStyle w:val="1"/>
        <w:spacing w:line="276" w:lineRule="auto"/>
        <w:ind w:firstLine="0"/>
        <w:jc w:val="center"/>
        <w:rPr>
          <w:b/>
          <w:bCs/>
          <w:color w:val="0D0D0D" w:themeColor="text1" w:themeTint="F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75"/>
        <w:gridCol w:w="6070"/>
      </w:tblGrid>
      <w:tr w:rsidR="00EB70B6" w:rsidRPr="00EB70B6" w:rsidTr="008A2A18">
        <w:trPr>
          <w:trHeight w:val="698"/>
        </w:trPr>
        <w:tc>
          <w:tcPr>
            <w:tcW w:w="3275" w:type="dxa"/>
          </w:tcPr>
          <w:p w:rsidR="008A2A18" w:rsidRPr="00EB70B6" w:rsidRDefault="008A2A18" w:rsidP="008A2A1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070" w:type="dxa"/>
          </w:tcPr>
          <w:p w:rsidR="0022605D" w:rsidRPr="00EB70B6" w:rsidRDefault="0022605D" w:rsidP="0022605D">
            <w:pPr>
              <w:pStyle w:val="1"/>
              <w:spacing w:line="276" w:lineRule="auto"/>
              <w:ind w:firstLine="0"/>
              <w:jc w:val="center"/>
              <w:rPr>
                <w:bCs/>
                <w:color w:val="0D0D0D" w:themeColor="text1" w:themeTint="F2"/>
              </w:rPr>
            </w:pPr>
            <w:r w:rsidRPr="00EB70B6">
              <w:rPr>
                <w:bCs/>
                <w:color w:val="0D0D0D" w:themeColor="text1" w:themeTint="F2"/>
              </w:rPr>
              <w:t>«Формирование и сплочение классного коллектива»</w:t>
            </w:r>
          </w:p>
          <w:p w:rsidR="008A2A18" w:rsidRPr="00EB70B6" w:rsidRDefault="008A2A18" w:rsidP="008A2A1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EB70B6" w:rsidRPr="00EB70B6" w:rsidTr="008A2A18">
        <w:tc>
          <w:tcPr>
            <w:tcW w:w="3275" w:type="dxa"/>
          </w:tcPr>
          <w:p w:rsidR="008A2A18" w:rsidRPr="00EB70B6" w:rsidRDefault="008A2A18" w:rsidP="008A2A1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070" w:type="dxa"/>
          </w:tcPr>
          <w:p w:rsidR="008A2A18" w:rsidRPr="00EB70B6" w:rsidRDefault="008A2A18" w:rsidP="008A2A1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Кузнецова Елена Викторовна, учитель английского языка, Муниципальное бюджетное общеобразовательное</w:t>
            </w:r>
            <w:r w:rsid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учреждение «</w:t>
            </w:r>
            <w:proofErr w:type="spellStart"/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Новоильмовская</w:t>
            </w:r>
            <w:proofErr w:type="spellEnd"/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070" w:type="dxa"/>
          </w:tcPr>
          <w:p w:rsidR="00423A20" w:rsidRPr="00EB70B6" w:rsidRDefault="008A2A18" w:rsidP="00531FA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Всем известная истина: дети – наше будущее. Ведь на самом деле дети, общение с ними, заботы о них, воспитание приносят нам и самые большие радости, и самые большие тревоги. От того какими вырастут наши дети, зависит наш завтрашний день. Поэтому потенциал нашего общества напрямую зависит от того, что будет заложено в наших детях с детства.     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070" w:type="dxa"/>
          </w:tcPr>
          <w:p w:rsidR="008A2A18" w:rsidRPr="00EB70B6" w:rsidRDefault="008A2A18" w:rsidP="00531FA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- </w:t>
            </w:r>
            <w:r w:rsidR="00A25BE2" w:rsidRPr="00EB70B6">
              <w:rPr>
                <w:color w:val="0D0D0D" w:themeColor="text1" w:themeTint="F2"/>
              </w:rPr>
              <w:t>организатор</w:t>
            </w:r>
            <w:r w:rsidRPr="00EB70B6">
              <w:rPr>
                <w:color w:val="0D0D0D" w:themeColor="text1" w:themeTint="F2"/>
              </w:rPr>
              <w:t xml:space="preserve"> воспитательного процесса;</w:t>
            </w:r>
          </w:p>
          <w:p w:rsidR="008A2A18" w:rsidRPr="00EB70B6" w:rsidRDefault="008A2A18" w:rsidP="00531FA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- к</w:t>
            </w:r>
            <w:r w:rsidR="00A25BE2" w:rsidRPr="00EB70B6">
              <w:rPr>
                <w:color w:val="0D0D0D" w:themeColor="text1" w:themeTint="F2"/>
              </w:rPr>
              <w:t>онцепция</w:t>
            </w:r>
            <w:r w:rsidRPr="00EB70B6">
              <w:rPr>
                <w:color w:val="0D0D0D" w:themeColor="text1" w:themeTint="F2"/>
              </w:rPr>
              <w:t xml:space="preserve"> духовно-нравственного воспитания;</w:t>
            </w:r>
          </w:p>
          <w:p w:rsidR="00423A20" w:rsidRPr="00EB70B6" w:rsidRDefault="00423A20" w:rsidP="00531FA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70" w:type="dxa"/>
          </w:tcPr>
          <w:p w:rsidR="00423A20" w:rsidRPr="00531FAF" w:rsidRDefault="00531FAF" w:rsidP="00531FA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531FAF">
              <w:rPr>
                <w:color w:val="0D0D0D" w:themeColor="text1" w:themeTint="F2"/>
              </w:rPr>
              <w:t>Ребёнок - росток человеческий. В нём изначально заложено неуемное стремление к развитию. Цель становящейся личности – утвердить своё уникальное «я», выявить своё неповторимое предназначение. А цель педагога помочь ему в этом. При обновлении содержания и организации педагогического процесса главным направлением становится воспитание.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070" w:type="dxa"/>
          </w:tcPr>
          <w:p w:rsidR="00423A20" w:rsidRPr="00EB70B6" w:rsidRDefault="00423A20" w:rsidP="00EB70B6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Цель:</w:t>
            </w:r>
            <w:r w:rsidR="00C9586F" w:rsidRPr="00EB70B6">
              <w:rPr>
                <w:color w:val="0D0D0D" w:themeColor="text1" w:themeTint="F2"/>
              </w:rPr>
              <w:t xml:space="preserve"> Личностное развитие школьников</w:t>
            </w:r>
          </w:p>
          <w:p w:rsidR="00423A20" w:rsidRPr="00EB70B6" w:rsidRDefault="00423A20" w:rsidP="00EB70B6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Задачи:</w:t>
            </w:r>
          </w:p>
          <w:p w:rsidR="00A25BE2" w:rsidRPr="00EB70B6" w:rsidRDefault="00A25BE2" w:rsidP="00EB70B6">
            <w:pPr>
              <w:pStyle w:val="a9"/>
              <w:numPr>
                <w:ilvl w:val="0"/>
                <w:numId w:val="1"/>
              </w:numPr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реализовывать воспитательные возможности общешкольных ключевых дел, поддерживать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традиции</w:t>
            </w:r>
            <w:r w:rsidRPr="00EB70B6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их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коллективного</w:t>
            </w:r>
            <w:r w:rsidRPr="00EB70B6">
              <w:rPr>
                <w:color w:val="0D0D0D" w:themeColor="text1" w:themeTint="F2"/>
                <w:spacing w:val="-6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планирования,</w:t>
            </w:r>
            <w:r w:rsidRPr="00EB70B6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организации,</w:t>
            </w:r>
            <w:r w:rsidRPr="00EB70B6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проведения</w:t>
            </w:r>
            <w:r w:rsidRPr="00EB70B6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и</w:t>
            </w:r>
            <w:r w:rsidRPr="00EB70B6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анализа</w:t>
            </w:r>
            <w:r w:rsidRPr="00EB70B6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в школьном сообществе;</w:t>
            </w:r>
          </w:p>
          <w:p w:rsidR="00C9586F" w:rsidRPr="00EB70B6" w:rsidRDefault="00C9586F" w:rsidP="00EB70B6">
            <w:pPr>
              <w:spacing w:line="240" w:lineRule="auto"/>
              <w:ind w:left="819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A25BE2" w:rsidRPr="00EB70B6" w:rsidRDefault="00A25BE2" w:rsidP="00EB70B6">
            <w:pPr>
              <w:pStyle w:val="a9"/>
              <w:numPr>
                <w:ilvl w:val="0"/>
                <w:numId w:val="1"/>
              </w:numPr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вовлекать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ab/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школьников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ab/>
            </w:r>
            <w:r w:rsidRPr="00EB70B6">
              <w:rPr>
                <w:color w:val="0D0D0D" w:themeColor="text1" w:themeTint="F2"/>
                <w:spacing w:val="-6"/>
                <w:sz w:val="28"/>
                <w:szCs w:val="28"/>
              </w:rPr>
              <w:t>во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ab/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внеурочную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ab/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деятельность,</w:t>
            </w:r>
            <w:r w:rsidRPr="00EB70B6">
              <w:rPr>
                <w:color w:val="0D0D0D" w:themeColor="text1" w:themeTint="F2"/>
                <w:sz w:val="28"/>
                <w:szCs w:val="28"/>
              </w:rPr>
              <w:lastRenderedPageBreak/>
              <w:tab/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реализовывать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ab/>
            </w:r>
            <w:r w:rsidRPr="00EB70B6">
              <w:rPr>
                <w:color w:val="0D0D0D" w:themeColor="text1" w:themeTint="F2"/>
                <w:spacing w:val="-6"/>
                <w:sz w:val="28"/>
                <w:szCs w:val="28"/>
              </w:rPr>
              <w:t xml:space="preserve">их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воспитательные возможности;</w:t>
            </w:r>
          </w:p>
          <w:p w:rsidR="00A25BE2" w:rsidRPr="00EB70B6" w:rsidRDefault="00A25BE2" w:rsidP="00EB70B6">
            <w:pPr>
              <w:pStyle w:val="a9"/>
              <w:numPr>
                <w:ilvl w:val="0"/>
                <w:numId w:val="1"/>
              </w:numPr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формирование</w:t>
            </w:r>
            <w:r w:rsidRPr="00EB70B6">
              <w:rPr>
                <w:color w:val="0D0D0D" w:themeColor="text1" w:themeTint="F2"/>
                <w:spacing w:val="-7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представлений</w:t>
            </w:r>
            <w:r w:rsidRPr="00EB70B6">
              <w:rPr>
                <w:color w:val="0D0D0D" w:themeColor="text1" w:themeTint="F2"/>
                <w:spacing w:val="-5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о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здоровом</w:t>
            </w:r>
            <w:r w:rsidRPr="00EB70B6">
              <w:rPr>
                <w:color w:val="0D0D0D" w:themeColor="text1" w:themeTint="F2"/>
                <w:spacing w:val="-10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образе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жизни;</w:t>
            </w:r>
          </w:p>
          <w:p w:rsidR="0022605D" w:rsidRPr="00EB70B6" w:rsidRDefault="0022605D" w:rsidP="00EB70B6">
            <w:pPr>
              <w:spacing w:line="240" w:lineRule="auto"/>
              <w:ind w:left="819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-2"/>
                <w:sz w:val="28"/>
                <w:szCs w:val="28"/>
              </w:rPr>
              <w:t>4)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формирование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40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осознанного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40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отношение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80"/>
                <w:w w:val="150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 Отечеству,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80"/>
                <w:w w:val="150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его прошлому,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80"/>
                <w:w w:val="150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настоящему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40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 будущему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 основе культурных и исторических ценностей чувашского народа.</w:t>
            </w:r>
          </w:p>
          <w:p w:rsidR="00423A20" w:rsidRPr="00EB70B6" w:rsidRDefault="00423A20" w:rsidP="00EB70B6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070" w:type="dxa"/>
          </w:tcPr>
          <w:p w:rsidR="00423A20" w:rsidRPr="00EB70B6" w:rsidRDefault="00C9586F" w:rsidP="00C9586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Учащиеся 10 класса 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70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Представлен в приложении № 1 к Паспорту воспитательной практики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070" w:type="dxa"/>
          </w:tcPr>
          <w:p w:rsidR="00423A20" w:rsidRPr="00EB70B6" w:rsidRDefault="00C9586F" w:rsidP="00C9586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Классные часы, нравственные беседы, экскурсии, праздники, творческие выставки, тематические вечера, конкурсы, викторины, участие в проектах.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070" w:type="dxa"/>
          </w:tcPr>
          <w:p w:rsidR="00C9586F" w:rsidRPr="00EB70B6" w:rsidRDefault="00C9586F" w:rsidP="005661E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Количество классных комнат – 1</w:t>
            </w:r>
          </w:p>
          <w:p w:rsidR="00C9586F" w:rsidRPr="00EB70B6" w:rsidRDefault="00C9586F" w:rsidP="00C9586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 Мультимедийный проектор – 1 </w:t>
            </w:r>
          </w:p>
          <w:p w:rsidR="00423A20" w:rsidRPr="00EB70B6" w:rsidRDefault="00C9586F" w:rsidP="00C9586F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Экран – 1</w:t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070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Период: </w:t>
            </w:r>
            <w:r w:rsidR="00EB70B6">
              <w:rPr>
                <w:color w:val="0D0D0D" w:themeColor="text1" w:themeTint="F2"/>
              </w:rPr>
              <w:t>сентябрь-май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EB70B6">
              <w:rPr>
                <w:color w:val="0D0D0D" w:themeColor="text1" w:themeTint="F2"/>
              </w:rPr>
              <w:t>Ганта</w:t>
            </w:r>
            <w:proofErr w:type="spellEnd"/>
            <w:r w:rsidRPr="00EB70B6">
              <w:rPr>
                <w:color w:val="0D0D0D" w:themeColor="text1" w:themeTint="F2"/>
              </w:rPr>
              <w:tab/>
            </w:r>
          </w:p>
        </w:tc>
      </w:tr>
      <w:tr w:rsidR="00EB70B6" w:rsidRPr="00EB70B6" w:rsidTr="008A2A18">
        <w:tc>
          <w:tcPr>
            <w:tcW w:w="3275" w:type="dxa"/>
          </w:tcPr>
          <w:p w:rsidR="00423A20" w:rsidRPr="00EB70B6" w:rsidRDefault="00423A20" w:rsidP="005661E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70" w:type="dxa"/>
          </w:tcPr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Создание благоприятных условий для развития социально значимых отношений обучающихся, и, прежде всего, ценностных отношений: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- к</w:t>
            </w:r>
            <w:r w:rsidRPr="00EB70B6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семье</w:t>
            </w:r>
            <w:r w:rsidRPr="00EB70B6">
              <w:rPr>
                <w:color w:val="0D0D0D" w:themeColor="text1" w:themeTint="F2"/>
                <w:spacing w:val="-7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как</w:t>
            </w:r>
            <w:r w:rsidRPr="00EB70B6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главной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опоре</w:t>
            </w:r>
            <w:r w:rsidRPr="00EB70B6">
              <w:rPr>
                <w:color w:val="0D0D0D" w:themeColor="text1" w:themeTint="F2"/>
                <w:spacing w:val="-9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в</w:t>
            </w:r>
            <w:r w:rsidRPr="00EB70B6">
              <w:rPr>
                <w:color w:val="0D0D0D" w:themeColor="text1" w:themeTint="F2"/>
                <w:spacing w:val="-5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жизни</w:t>
            </w:r>
            <w:r w:rsidRPr="00EB70B6">
              <w:rPr>
                <w:color w:val="0D0D0D" w:themeColor="text1" w:themeTint="F2"/>
                <w:spacing w:val="5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человека</w:t>
            </w:r>
            <w:r w:rsidRPr="00EB70B6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и</w:t>
            </w:r>
            <w:r w:rsidRPr="00EB70B6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источнику</w:t>
            </w:r>
            <w:r w:rsidRPr="00EB70B6">
              <w:rPr>
                <w:color w:val="0D0D0D" w:themeColor="text1" w:themeTint="F2"/>
                <w:spacing w:val="-15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его</w:t>
            </w:r>
            <w:r w:rsidRPr="00EB70B6">
              <w:rPr>
                <w:color w:val="0D0D0D" w:themeColor="text1" w:themeTint="F2"/>
                <w:spacing w:val="4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счастья;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</w:t>
            </w:r>
            <w:r w:rsidRPr="00EB70B6">
              <w:rPr>
                <w:color w:val="0D0D0D" w:themeColor="text1" w:themeTint="F2"/>
                <w:spacing w:val="-4"/>
                <w:sz w:val="28"/>
                <w:szCs w:val="28"/>
              </w:rPr>
              <w:t>дне;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- к своему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отечеству, своей малой и большой Родине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как месту, в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котором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 xml:space="preserve">человек вырос и познал первые радости и неудачи, которая завещана ему предками и которую нужно 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оберегать;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lastRenderedPageBreak/>
              <w:t>- 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- к культуре как духовному богатству мордовского народа и важному условию</w:t>
            </w:r>
            <w:r w:rsidRPr="00EB70B6">
              <w:rPr>
                <w:color w:val="0D0D0D" w:themeColor="text1" w:themeTint="F2"/>
                <w:spacing w:val="40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ощущения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человеком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полноты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проживаемой жизни,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которое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дают</w:t>
            </w:r>
            <w:r w:rsidRPr="00EB70B6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ему</w:t>
            </w:r>
            <w:r w:rsidRPr="00EB70B6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познание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 xml:space="preserve">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 xml:space="preserve">национальной </w:t>
            </w:r>
            <w:r w:rsidRPr="00EB70B6">
              <w:rPr>
                <w:color w:val="0D0D0D" w:themeColor="text1" w:themeTint="F2"/>
                <w:spacing w:val="-2"/>
                <w:sz w:val="28"/>
                <w:szCs w:val="28"/>
              </w:rPr>
              <w:t>культуры;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- к здоровью как залогу долгой и активной жизни человека, его хорошего настроения и оптимистичного взгляда на мир;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      </w:r>
            <w:proofErr w:type="spellStart"/>
            <w:r w:rsidRPr="00EB70B6">
              <w:rPr>
                <w:color w:val="0D0D0D" w:themeColor="text1" w:themeTint="F2"/>
                <w:sz w:val="28"/>
                <w:szCs w:val="28"/>
              </w:rPr>
              <w:t>взаимоподдерживающие</w:t>
            </w:r>
            <w:proofErr w:type="spellEnd"/>
            <w:r w:rsidRPr="00EB70B6">
              <w:rPr>
                <w:color w:val="0D0D0D" w:themeColor="text1" w:themeTint="F2"/>
                <w:sz w:val="28"/>
                <w:szCs w:val="28"/>
              </w:rPr>
              <w:t xml:space="preserve"> отношения, дающие человеку радость общения и позволяющие избегать чувства одиночества;</w:t>
            </w:r>
          </w:p>
          <w:p w:rsidR="00C9586F" w:rsidRPr="00EB70B6" w:rsidRDefault="00C9586F" w:rsidP="00EB70B6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 xml:space="preserve">- к самим себе как хозяевам своей судьбы, самоопределяющимся и </w:t>
            </w:r>
            <w:proofErr w:type="spellStart"/>
            <w:r w:rsidRPr="00EB70B6">
              <w:rPr>
                <w:color w:val="0D0D0D" w:themeColor="text1" w:themeTint="F2"/>
                <w:sz w:val="28"/>
                <w:szCs w:val="28"/>
              </w:rPr>
              <w:t>самореализующимся</w:t>
            </w:r>
            <w:proofErr w:type="spellEnd"/>
            <w:r w:rsidRPr="00EB70B6">
              <w:rPr>
                <w:color w:val="0D0D0D" w:themeColor="text1" w:themeTint="F2"/>
                <w:sz w:val="28"/>
                <w:szCs w:val="28"/>
              </w:rPr>
              <w:t xml:space="preserve"> личностям, отвечающим за свое собственное будущее.</w:t>
            </w:r>
          </w:p>
          <w:p w:rsidR="00423A20" w:rsidRPr="00EB70B6" w:rsidRDefault="00423A20" w:rsidP="00EB70B6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</w:tc>
      </w:tr>
      <w:tr w:rsidR="00423A20" w:rsidRPr="00EB70B6" w:rsidTr="008A2A18">
        <w:tc>
          <w:tcPr>
            <w:tcW w:w="9345" w:type="dxa"/>
            <w:gridSpan w:val="2"/>
          </w:tcPr>
          <w:p w:rsidR="00423A20" w:rsidRPr="00EB70B6" w:rsidRDefault="00423A20" w:rsidP="003A0EB1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lastRenderedPageBreak/>
              <w:t>Описание воспитательной практики</w:t>
            </w:r>
          </w:p>
          <w:p w:rsidR="003A0EB1" w:rsidRPr="00EB70B6" w:rsidRDefault="003A0EB1" w:rsidP="003A0EB1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</w:rPr>
              <w:t>Ключевой фигурой в реализации задач воспитания в школе был и остаётся классный руководитель. От того, насколько изменилась его работа, во многом зависит успешность всех осуществляемых преобразований. Цель деятельности классного руководителя по ФГОС: создание условий для саморазвития и самореализации личности обучающегося, его успешной социализации в обществе. И работа классного руководителя тогда обретает содержание, когда обучающимся предъявляются ценности человеческой жизни. Наивысшие ценности современного мира: жизнь, природа и общество, добро, истина, красота, свобода, совесть, счастье, справедливость, равенство, труд, познание, общение. Венчает эту пирамиду ценностей сам человек.</w:t>
            </w:r>
          </w:p>
          <w:p w:rsidR="003A0EB1" w:rsidRPr="00EB70B6" w:rsidRDefault="003A0EB1" w:rsidP="003A0EB1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3A0EB1" w:rsidRPr="00EB70B6" w:rsidRDefault="003A0EB1" w:rsidP="003A0EB1">
            <w:pPr>
              <w:pStyle w:val="a9"/>
              <w:ind w:left="0" w:firstLine="819"/>
              <w:rPr>
                <w:color w:val="0D0D0D" w:themeColor="text1" w:themeTint="F2"/>
                <w:sz w:val="28"/>
                <w:szCs w:val="28"/>
              </w:rPr>
            </w:pPr>
            <w:r w:rsidRPr="00EB70B6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Каждый учитель мечтает о хороших учениках, но в каждом классе есть разные дети со своими возможностями, потребностями, характером. Я полностью согласна со словами великого А.С. Макаренко: «Не думайте,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жизни. Малейшие изменения в тоне ребенок видит или чувствует, все повороты вашей мысли доходят до него невидимыми путями, вы их не замечаете». </w:t>
            </w:r>
            <w:r w:rsidRPr="00EB70B6">
              <w:rPr>
                <w:color w:val="0D0D0D" w:themeColor="text1" w:themeTint="F2"/>
                <w:sz w:val="28"/>
                <w:szCs w:val="28"/>
              </w:rPr>
              <w:t>И считаю, что для развития ребёнка необходимо организовать его деятельность.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</w:tc>
      </w:tr>
    </w:tbl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3A0EB1">
      <w:pPr>
        <w:pStyle w:val="a7"/>
        <w:rPr>
          <w:color w:val="0D0D0D" w:themeColor="text1" w:themeTint="F2"/>
          <w:sz w:val="28"/>
          <w:szCs w:val="28"/>
        </w:rPr>
      </w:pPr>
    </w:p>
    <w:p w:rsidR="004029D2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A763B3">
      <w:pPr>
        <w:pStyle w:val="a7"/>
        <w:rPr>
          <w:color w:val="0D0D0D" w:themeColor="text1" w:themeTint="F2"/>
          <w:sz w:val="28"/>
          <w:szCs w:val="28"/>
        </w:rPr>
      </w:pPr>
      <w:bookmarkStart w:id="1" w:name="_GoBack"/>
      <w:bookmarkEnd w:id="1"/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EB70B6" w:rsidRPr="00EB70B6" w:rsidRDefault="00EB70B6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23A20" w:rsidRPr="00EB70B6" w:rsidRDefault="00423A20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  <w:r w:rsidRPr="00EB70B6">
        <w:rPr>
          <w:color w:val="0D0D0D" w:themeColor="text1" w:themeTint="F2"/>
          <w:sz w:val="28"/>
          <w:szCs w:val="28"/>
        </w:rPr>
        <w:t>Приложение № 1</w:t>
      </w:r>
    </w:p>
    <w:p w:rsidR="00423A20" w:rsidRPr="00EB70B6" w:rsidRDefault="00423A20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  <w:r w:rsidRPr="00EB70B6">
        <w:rPr>
          <w:color w:val="0D0D0D" w:themeColor="text1" w:themeTint="F2"/>
          <w:sz w:val="28"/>
          <w:szCs w:val="28"/>
        </w:rPr>
        <w:t>к Паспорту воспитательной практики</w:t>
      </w:r>
    </w:p>
    <w:p w:rsidR="00423A20" w:rsidRPr="00EB70B6" w:rsidRDefault="00423A20" w:rsidP="00423A20">
      <w:pPr>
        <w:pStyle w:val="1"/>
        <w:spacing w:line="240" w:lineRule="auto"/>
        <w:ind w:firstLine="0"/>
        <w:jc w:val="right"/>
        <w:rPr>
          <w:b/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b/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b/>
          <w:color w:val="0D0D0D" w:themeColor="text1" w:themeTint="F2"/>
        </w:rPr>
      </w:pPr>
      <w:r w:rsidRPr="00EB70B6">
        <w:rPr>
          <w:b/>
          <w:color w:val="0D0D0D" w:themeColor="text1" w:themeTint="F2"/>
        </w:rPr>
        <w:t>Краткий анализ воспитательной практики</w:t>
      </w:r>
    </w:p>
    <w:p w:rsidR="0022605D" w:rsidRPr="00EB70B6" w:rsidRDefault="0022605D" w:rsidP="0022605D">
      <w:pPr>
        <w:pStyle w:val="1"/>
        <w:spacing w:line="276" w:lineRule="auto"/>
        <w:ind w:firstLine="0"/>
        <w:jc w:val="center"/>
        <w:rPr>
          <w:b/>
          <w:bCs/>
          <w:color w:val="0D0D0D" w:themeColor="text1" w:themeTint="F2"/>
        </w:rPr>
      </w:pPr>
      <w:r w:rsidRPr="00EB70B6">
        <w:rPr>
          <w:b/>
          <w:bCs/>
          <w:color w:val="0D0D0D" w:themeColor="text1" w:themeTint="F2"/>
        </w:rPr>
        <w:t>«Формирование и сплочение классного коллектива»</w:t>
      </w: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  <w:r w:rsidRPr="00EB70B6">
        <w:rPr>
          <w:color w:val="0D0D0D" w:themeColor="text1" w:themeTint="F2"/>
        </w:rPr>
        <w:t>название практики</w:t>
      </w:r>
    </w:p>
    <w:p w:rsidR="00423A20" w:rsidRPr="00EB70B6" w:rsidRDefault="00423A20" w:rsidP="00423A20">
      <w:pPr>
        <w:pStyle w:val="1"/>
        <w:spacing w:line="240" w:lineRule="auto"/>
        <w:ind w:firstLine="709"/>
        <w:jc w:val="both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709"/>
        <w:jc w:val="both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both"/>
        <w:rPr>
          <w:color w:val="0D0D0D" w:themeColor="text1" w:themeTint="F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6"/>
        <w:gridCol w:w="4659"/>
      </w:tblGrid>
      <w:tr w:rsidR="00EB70B6" w:rsidRPr="00EB70B6" w:rsidTr="005661E9">
        <w:tc>
          <w:tcPr>
            <w:tcW w:w="5210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b/>
                <w:color w:val="0D0D0D" w:themeColor="text1" w:themeTint="F2"/>
              </w:rPr>
            </w:pPr>
            <w:r w:rsidRPr="00EB70B6">
              <w:rPr>
                <w:b/>
                <w:color w:val="0D0D0D" w:themeColor="text1" w:themeTint="F2"/>
              </w:rPr>
              <w:t>Внутренние факторы</w:t>
            </w:r>
          </w:p>
        </w:tc>
        <w:tc>
          <w:tcPr>
            <w:tcW w:w="5211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b/>
                <w:color w:val="0D0D0D" w:themeColor="text1" w:themeTint="F2"/>
              </w:rPr>
            </w:pPr>
            <w:r w:rsidRPr="00EB70B6">
              <w:rPr>
                <w:b/>
                <w:color w:val="0D0D0D" w:themeColor="text1" w:themeTint="F2"/>
              </w:rPr>
              <w:t>Внешние факторы</w:t>
            </w:r>
          </w:p>
        </w:tc>
      </w:tr>
      <w:tr w:rsidR="00EB70B6" w:rsidRPr="00EB70B6" w:rsidTr="005661E9">
        <w:tc>
          <w:tcPr>
            <w:tcW w:w="5210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i/>
                <w:color w:val="0D0D0D" w:themeColor="text1" w:themeTint="F2"/>
              </w:rPr>
            </w:pPr>
            <w:r w:rsidRPr="00EB70B6">
              <w:rPr>
                <w:i/>
                <w:color w:val="0D0D0D" w:themeColor="text1" w:themeTint="F2"/>
              </w:rPr>
              <w:t>Сильные стороны</w:t>
            </w:r>
          </w:p>
        </w:tc>
        <w:tc>
          <w:tcPr>
            <w:tcW w:w="5211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i/>
                <w:color w:val="0D0D0D" w:themeColor="text1" w:themeTint="F2"/>
              </w:rPr>
            </w:pPr>
            <w:r w:rsidRPr="00EB70B6">
              <w:rPr>
                <w:i/>
                <w:color w:val="0D0D0D" w:themeColor="text1" w:themeTint="F2"/>
              </w:rPr>
              <w:t>Возможности</w:t>
            </w:r>
          </w:p>
        </w:tc>
      </w:tr>
      <w:tr w:rsidR="00EB70B6" w:rsidRPr="00EB70B6" w:rsidTr="005661E9">
        <w:tc>
          <w:tcPr>
            <w:tcW w:w="5210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1.</w:t>
            </w:r>
            <w:r w:rsidR="00A15900" w:rsidRPr="00EB70B6">
              <w:rPr>
                <w:color w:val="0D0D0D" w:themeColor="text1" w:themeTint="F2"/>
              </w:rPr>
              <w:t>Содействие становлению, развитию и воспитанию в ребенке благородного человека путем раскрытия его личностных качеств, а также его познавательных способностей;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2.</w:t>
            </w:r>
            <w:r w:rsidR="00A15900" w:rsidRPr="00EB70B6">
              <w:rPr>
                <w:color w:val="0D0D0D" w:themeColor="text1" w:themeTint="F2"/>
              </w:rPr>
              <w:t xml:space="preserve">Приоритетными воспитательными </w:t>
            </w:r>
            <w:proofErr w:type="gramStart"/>
            <w:r w:rsidR="00A15900" w:rsidRPr="00EB70B6">
              <w:rPr>
                <w:color w:val="0D0D0D" w:themeColor="text1" w:themeTint="F2"/>
              </w:rPr>
              <w:t>ценностями  являются</w:t>
            </w:r>
            <w:proofErr w:type="gramEnd"/>
            <w:r w:rsidR="00A15900" w:rsidRPr="00EB70B6">
              <w:rPr>
                <w:color w:val="0D0D0D" w:themeColor="text1" w:themeTint="F2"/>
              </w:rPr>
              <w:t xml:space="preserve"> совесть, добро и справедливость</w:t>
            </w:r>
            <w:r w:rsidR="005A6E5A" w:rsidRPr="00EB70B6">
              <w:rPr>
                <w:color w:val="0D0D0D" w:themeColor="text1" w:themeTint="F2"/>
              </w:rPr>
              <w:t>;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3.</w:t>
            </w:r>
            <w:r w:rsidR="00A15900" w:rsidRPr="00EB70B6">
              <w:rPr>
                <w:color w:val="0D0D0D" w:themeColor="text1" w:themeTint="F2"/>
              </w:rPr>
              <w:t xml:space="preserve"> Формирования всесторонне и гармонично развитой личности.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.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.</w:t>
            </w:r>
          </w:p>
        </w:tc>
        <w:tc>
          <w:tcPr>
            <w:tcW w:w="5211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1.</w:t>
            </w:r>
            <w:r w:rsidR="00A15900" w:rsidRPr="00EB70B6">
              <w:rPr>
                <w:color w:val="0D0D0D" w:themeColor="text1" w:themeTint="F2"/>
              </w:rPr>
              <w:t>Участие родителей в общешкольных мероприятиях</w:t>
            </w:r>
            <w:r w:rsidR="005A6E5A" w:rsidRPr="00EB70B6">
              <w:rPr>
                <w:color w:val="0D0D0D" w:themeColor="text1" w:themeTint="F2"/>
              </w:rPr>
              <w:t>, в делах класса</w:t>
            </w:r>
            <w:r w:rsidR="00A15900" w:rsidRPr="00EB70B6">
              <w:rPr>
                <w:color w:val="0D0D0D" w:themeColor="text1" w:themeTint="F2"/>
              </w:rPr>
              <w:t>;</w:t>
            </w:r>
          </w:p>
          <w:p w:rsidR="00A15900" w:rsidRPr="00EB70B6" w:rsidRDefault="00A1590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2.</w:t>
            </w:r>
            <w:r w:rsidR="00A15900" w:rsidRPr="00EB70B6">
              <w:rPr>
                <w:color w:val="0D0D0D" w:themeColor="text1" w:themeTint="F2"/>
              </w:rPr>
              <w:t xml:space="preserve">Участие обучающихся </w:t>
            </w:r>
            <w:proofErr w:type="gramStart"/>
            <w:r w:rsidR="00A15900" w:rsidRPr="00EB70B6">
              <w:rPr>
                <w:color w:val="0D0D0D" w:themeColor="text1" w:themeTint="F2"/>
              </w:rPr>
              <w:t>в различных конкурса</w:t>
            </w:r>
            <w:proofErr w:type="gramEnd"/>
            <w:r w:rsidR="00A15900" w:rsidRPr="00EB70B6">
              <w:rPr>
                <w:color w:val="0D0D0D" w:themeColor="text1" w:themeTint="F2"/>
              </w:rPr>
              <w:t xml:space="preserve"> и олимпиадах</w:t>
            </w:r>
            <w:r w:rsidR="005A6E5A" w:rsidRPr="00EB70B6">
              <w:rPr>
                <w:color w:val="0D0D0D" w:themeColor="text1" w:themeTint="F2"/>
              </w:rPr>
              <w:t>;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  <w:p w:rsidR="00EB70B6" w:rsidRDefault="00EB70B6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  <w:p w:rsidR="00EB70B6" w:rsidRDefault="00EB70B6" w:rsidP="00EB70B6"/>
          <w:p w:rsidR="00423A20" w:rsidRPr="00EB70B6" w:rsidRDefault="00423A20" w:rsidP="00EB70B6"/>
        </w:tc>
      </w:tr>
      <w:tr w:rsidR="00EB70B6" w:rsidRPr="00EB70B6" w:rsidTr="005661E9">
        <w:tc>
          <w:tcPr>
            <w:tcW w:w="5210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i/>
                <w:color w:val="0D0D0D" w:themeColor="text1" w:themeTint="F2"/>
              </w:rPr>
            </w:pPr>
            <w:r w:rsidRPr="00EB70B6">
              <w:rPr>
                <w:i/>
                <w:color w:val="0D0D0D" w:themeColor="text1" w:themeTint="F2"/>
              </w:rPr>
              <w:t>Слабые стороны</w:t>
            </w:r>
          </w:p>
        </w:tc>
        <w:tc>
          <w:tcPr>
            <w:tcW w:w="5211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i/>
                <w:color w:val="0D0D0D" w:themeColor="text1" w:themeTint="F2"/>
              </w:rPr>
            </w:pPr>
            <w:r w:rsidRPr="00EB70B6">
              <w:rPr>
                <w:i/>
                <w:color w:val="0D0D0D" w:themeColor="text1" w:themeTint="F2"/>
              </w:rPr>
              <w:t>Риски</w:t>
            </w:r>
          </w:p>
        </w:tc>
      </w:tr>
      <w:tr w:rsidR="00EB70B6" w:rsidRPr="00EB70B6" w:rsidTr="005661E9">
        <w:tc>
          <w:tcPr>
            <w:tcW w:w="5210" w:type="dxa"/>
          </w:tcPr>
          <w:p w:rsidR="00423A20" w:rsidRPr="00EB70B6" w:rsidRDefault="005A6E5A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Отсутствуют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.</w:t>
            </w:r>
          </w:p>
        </w:tc>
        <w:tc>
          <w:tcPr>
            <w:tcW w:w="5211" w:type="dxa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1.</w:t>
            </w:r>
            <w:r w:rsidR="00A15900" w:rsidRPr="00EB70B6">
              <w:rPr>
                <w:color w:val="0D0D0D" w:themeColor="text1" w:themeTint="F2"/>
              </w:rPr>
              <w:t xml:space="preserve"> Восприятие и понимание учителем и учеником друг друга.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2.</w:t>
            </w:r>
            <w:r w:rsidR="00A15900" w:rsidRPr="00EB70B6">
              <w:rPr>
                <w:color w:val="0D0D0D" w:themeColor="text1" w:themeTint="F2"/>
              </w:rPr>
              <w:t>Неуверенность</w:t>
            </w:r>
            <w:r w:rsidR="005A6E5A" w:rsidRPr="00EB70B6">
              <w:rPr>
                <w:color w:val="0D0D0D" w:themeColor="text1" w:themeTint="F2"/>
              </w:rPr>
              <w:t xml:space="preserve"> отдельных учащихся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3.</w:t>
            </w:r>
            <w:r w:rsidR="005A6E5A" w:rsidRPr="00EB70B6">
              <w:rPr>
                <w:color w:val="0D0D0D" w:themeColor="text1" w:themeTint="F2"/>
              </w:rPr>
              <w:t>Отсутствие проявления инициативы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.</w:t>
            </w:r>
          </w:p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.</w:t>
            </w:r>
          </w:p>
        </w:tc>
      </w:tr>
    </w:tbl>
    <w:p w:rsidR="00423A20" w:rsidRPr="00EB70B6" w:rsidRDefault="00423A20" w:rsidP="00423A20">
      <w:pPr>
        <w:pStyle w:val="1"/>
        <w:spacing w:line="240" w:lineRule="auto"/>
        <w:ind w:firstLine="0"/>
        <w:jc w:val="both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029D2" w:rsidRPr="00EB70B6" w:rsidRDefault="004029D2" w:rsidP="00A763B3">
      <w:pPr>
        <w:pStyle w:val="a7"/>
        <w:rPr>
          <w:color w:val="0D0D0D" w:themeColor="text1" w:themeTint="F2"/>
          <w:sz w:val="28"/>
          <w:szCs w:val="28"/>
        </w:rPr>
      </w:pPr>
    </w:p>
    <w:p w:rsidR="004029D2" w:rsidRPr="00EB70B6" w:rsidRDefault="004029D2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</w:p>
    <w:p w:rsidR="00423A20" w:rsidRPr="00EB70B6" w:rsidRDefault="00423A20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  <w:r w:rsidRPr="00EB70B6">
        <w:rPr>
          <w:color w:val="0D0D0D" w:themeColor="text1" w:themeTint="F2"/>
          <w:sz w:val="28"/>
          <w:szCs w:val="28"/>
        </w:rPr>
        <w:t>Приложение № 2</w:t>
      </w:r>
    </w:p>
    <w:p w:rsidR="00423A20" w:rsidRPr="00EB70B6" w:rsidRDefault="00423A20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  <w:r w:rsidRPr="00EB70B6">
        <w:rPr>
          <w:color w:val="0D0D0D" w:themeColor="text1" w:themeTint="F2"/>
          <w:sz w:val="28"/>
          <w:szCs w:val="28"/>
        </w:rPr>
        <w:lastRenderedPageBreak/>
        <w:t>к Паспорту воспитательной практики</w:t>
      </w: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b/>
          <w:color w:val="0D0D0D" w:themeColor="text1" w:themeTint="F2"/>
        </w:rPr>
      </w:pPr>
      <w:r w:rsidRPr="00EB70B6">
        <w:rPr>
          <w:b/>
          <w:color w:val="0D0D0D" w:themeColor="text1" w:themeTint="F2"/>
        </w:rPr>
        <w:t xml:space="preserve">План-график реализации воспитательной практики </w:t>
      </w:r>
    </w:p>
    <w:p w:rsidR="0022605D" w:rsidRPr="00EB70B6" w:rsidRDefault="0022605D" w:rsidP="0022605D">
      <w:pPr>
        <w:pStyle w:val="1"/>
        <w:spacing w:line="276" w:lineRule="auto"/>
        <w:ind w:firstLine="0"/>
        <w:jc w:val="center"/>
        <w:rPr>
          <w:b/>
          <w:bCs/>
          <w:color w:val="0D0D0D" w:themeColor="text1" w:themeTint="F2"/>
        </w:rPr>
      </w:pPr>
      <w:r w:rsidRPr="00EB70B6">
        <w:rPr>
          <w:b/>
          <w:bCs/>
          <w:color w:val="0D0D0D" w:themeColor="text1" w:themeTint="F2"/>
        </w:rPr>
        <w:t>«Формирование и сплочение классного коллектива»</w:t>
      </w: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  <w:r w:rsidRPr="00EB70B6">
        <w:rPr>
          <w:color w:val="0D0D0D" w:themeColor="text1" w:themeTint="F2"/>
        </w:rPr>
        <w:t>название практики</w:t>
      </w: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both"/>
        <w:rPr>
          <w:color w:val="0D0D0D" w:themeColor="text1" w:themeTint="F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"/>
        <w:gridCol w:w="2436"/>
        <w:gridCol w:w="1063"/>
        <w:gridCol w:w="1026"/>
        <w:gridCol w:w="739"/>
        <w:gridCol w:w="583"/>
        <w:gridCol w:w="696"/>
        <w:gridCol w:w="741"/>
        <w:gridCol w:w="726"/>
        <w:gridCol w:w="983"/>
      </w:tblGrid>
      <w:tr w:rsidR="00EB70B6" w:rsidRPr="00EB70B6" w:rsidTr="00D37089">
        <w:tc>
          <w:tcPr>
            <w:tcW w:w="345" w:type="dxa"/>
            <w:vMerge w:val="restart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№</w:t>
            </w:r>
          </w:p>
        </w:tc>
        <w:tc>
          <w:tcPr>
            <w:tcW w:w="2724" w:type="dxa"/>
            <w:vMerge w:val="restart"/>
          </w:tcPr>
          <w:p w:rsidR="00423A20" w:rsidRPr="00EB70B6" w:rsidRDefault="00423A20" w:rsidP="002908B2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Наименование этапа</w:t>
            </w:r>
            <w:r w:rsidR="00D37089" w:rsidRPr="00EB70B6">
              <w:rPr>
                <w:color w:val="0D0D0D" w:themeColor="text1" w:themeTint="F2"/>
              </w:rPr>
              <w:t>, задачи.</w:t>
            </w:r>
          </w:p>
        </w:tc>
        <w:tc>
          <w:tcPr>
            <w:tcW w:w="1014" w:type="dxa"/>
            <w:vMerge w:val="restart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Длительность</w:t>
            </w:r>
          </w:p>
        </w:tc>
        <w:tc>
          <w:tcPr>
            <w:tcW w:w="5262" w:type="dxa"/>
            <w:gridSpan w:val="7"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Временные рамки проекта (может указываться в днях, месяцах)</w:t>
            </w:r>
          </w:p>
        </w:tc>
      </w:tr>
      <w:tr w:rsidR="00EB70B6" w:rsidRPr="00EB70B6" w:rsidTr="00D37089">
        <w:trPr>
          <w:trHeight w:val="721"/>
        </w:trPr>
        <w:tc>
          <w:tcPr>
            <w:tcW w:w="345" w:type="dxa"/>
            <w:vMerge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724" w:type="dxa"/>
            <w:vMerge/>
          </w:tcPr>
          <w:p w:rsidR="00423A20" w:rsidRPr="00EB70B6" w:rsidRDefault="00423A20" w:rsidP="002908B2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</w:tc>
        <w:tc>
          <w:tcPr>
            <w:tcW w:w="1014" w:type="dxa"/>
            <w:vMerge/>
          </w:tcPr>
          <w:p w:rsidR="00423A20" w:rsidRPr="00EB70B6" w:rsidRDefault="00423A20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979" w:type="dxa"/>
          </w:tcPr>
          <w:p w:rsidR="00423A20" w:rsidRPr="00EB70B6" w:rsidRDefault="005539F1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Понедельник</w:t>
            </w:r>
          </w:p>
        </w:tc>
        <w:tc>
          <w:tcPr>
            <w:tcW w:w="709" w:type="dxa"/>
          </w:tcPr>
          <w:p w:rsidR="00423A20" w:rsidRPr="00EB70B6" w:rsidRDefault="005539F1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Вторник</w:t>
            </w:r>
          </w:p>
        </w:tc>
        <w:tc>
          <w:tcPr>
            <w:tcW w:w="561" w:type="dxa"/>
          </w:tcPr>
          <w:p w:rsidR="00423A20" w:rsidRPr="00EB70B6" w:rsidRDefault="005539F1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Среда</w:t>
            </w:r>
          </w:p>
        </w:tc>
        <w:tc>
          <w:tcPr>
            <w:tcW w:w="668" w:type="dxa"/>
          </w:tcPr>
          <w:p w:rsidR="00423A20" w:rsidRPr="00EB70B6" w:rsidRDefault="005539F1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Четверг</w:t>
            </w:r>
          </w:p>
        </w:tc>
        <w:tc>
          <w:tcPr>
            <w:tcW w:w="710" w:type="dxa"/>
          </w:tcPr>
          <w:p w:rsidR="00423A20" w:rsidRPr="00EB70B6" w:rsidRDefault="005539F1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Пятница</w:t>
            </w:r>
          </w:p>
        </w:tc>
        <w:tc>
          <w:tcPr>
            <w:tcW w:w="697" w:type="dxa"/>
          </w:tcPr>
          <w:p w:rsidR="00423A20" w:rsidRPr="00EB70B6" w:rsidRDefault="005539F1" w:rsidP="005661E9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Суббота</w:t>
            </w:r>
          </w:p>
        </w:tc>
        <w:tc>
          <w:tcPr>
            <w:tcW w:w="938" w:type="dxa"/>
          </w:tcPr>
          <w:p w:rsidR="00423A20" w:rsidRPr="00EB70B6" w:rsidRDefault="005539F1" w:rsidP="005539F1">
            <w:pPr>
              <w:pStyle w:val="1"/>
              <w:spacing w:line="240" w:lineRule="auto"/>
              <w:ind w:firstLine="0"/>
              <w:jc w:val="center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Воскресенье</w:t>
            </w:r>
          </w:p>
        </w:tc>
      </w:tr>
      <w:tr w:rsidR="00EB70B6" w:rsidRPr="00EB70B6" w:rsidTr="00D37089">
        <w:tc>
          <w:tcPr>
            <w:tcW w:w="345" w:type="dxa"/>
          </w:tcPr>
          <w:p w:rsidR="00B02DC2" w:rsidRPr="00EB70B6" w:rsidRDefault="00D37089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1</w:t>
            </w:r>
          </w:p>
        </w:tc>
        <w:tc>
          <w:tcPr>
            <w:tcW w:w="2724" w:type="dxa"/>
          </w:tcPr>
          <w:p w:rsidR="00B02DC2" w:rsidRPr="00EB70B6" w:rsidRDefault="00B02DC2" w:rsidP="002908B2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Общеинтеллектуальное</w:t>
            </w:r>
            <w:r w:rsidR="002908B2"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аправление</w:t>
            </w:r>
            <w:proofErr w:type="spellEnd"/>
          </w:p>
          <w:p w:rsidR="002908B2" w:rsidRPr="00EB70B6" w:rsidRDefault="002908B2" w:rsidP="002908B2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Формирование навыков научно-интеллектуального труда, развитие логического мышления, воображения, овладение навыками универсальных учебных действий, обогащение словарного запаса обучающихся.</w:t>
            </w:r>
          </w:p>
        </w:tc>
        <w:tc>
          <w:tcPr>
            <w:tcW w:w="1014" w:type="dxa"/>
            <w:vMerge w:val="restart"/>
          </w:tcPr>
          <w:p w:rsidR="002908B2" w:rsidRPr="00EB70B6" w:rsidRDefault="00B02DC2" w:rsidP="00B02DC2">
            <w:pPr>
              <w:pStyle w:val="1"/>
              <w:spacing w:line="60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   </w:t>
            </w:r>
          </w:p>
          <w:p w:rsidR="002908B2" w:rsidRPr="00EB70B6" w:rsidRDefault="002908B2" w:rsidP="00B02DC2">
            <w:pPr>
              <w:pStyle w:val="1"/>
              <w:spacing w:line="600" w:lineRule="auto"/>
              <w:ind w:firstLine="0"/>
              <w:rPr>
                <w:color w:val="0D0D0D" w:themeColor="text1" w:themeTint="F2"/>
              </w:rPr>
            </w:pPr>
          </w:p>
          <w:p w:rsidR="002908B2" w:rsidRPr="00EB70B6" w:rsidRDefault="002908B2" w:rsidP="00B02DC2">
            <w:pPr>
              <w:pStyle w:val="1"/>
              <w:spacing w:line="600" w:lineRule="auto"/>
              <w:ind w:firstLine="0"/>
              <w:rPr>
                <w:color w:val="0D0D0D" w:themeColor="text1" w:themeTint="F2"/>
              </w:rPr>
            </w:pPr>
          </w:p>
          <w:p w:rsidR="002908B2" w:rsidRPr="00EB70B6" w:rsidRDefault="002908B2" w:rsidP="00B02DC2">
            <w:pPr>
              <w:pStyle w:val="1"/>
              <w:spacing w:line="600" w:lineRule="auto"/>
              <w:ind w:firstLine="0"/>
              <w:rPr>
                <w:color w:val="0D0D0D" w:themeColor="text1" w:themeTint="F2"/>
              </w:rPr>
            </w:pPr>
          </w:p>
          <w:p w:rsidR="002908B2" w:rsidRPr="00EB70B6" w:rsidRDefault="002908B2" w:rsidP="00B02DC2">
            <w:pPr>
              <w:pStyle w:val="1"/>
              <w:spacing w:line="600" w:lineRule="auto"/>
              <w:ind w:firstLine="0"/>
              <w:rPr>
                <w:color w:val="0D0D0D" w:themeColor="text1" w:themeTint="F2"/>
              </w:rPr>
            </w:pPr>
          </w:p>
          <w:p w:rsidR="00B02DC2" w:rsidRPr="00EB70B6" w:rsidRDefault="00B02DC2" w:rsidP="00B02DC2">
            <w:pPr>
              <w:pStyle w:val="1"/>
              <w:spacing w:line="600" w:lineRule="auto"/>
              <w:ind w:firstLine="0"/>
              <w:rPr>
                <w:b/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 xml:space="preserve">На </w:t>
            </w:r>
            <w:proofErr w:type="spellStart"/>
            <w:r w:rsidRPr="00EB70B6">
              <w:rPr>
                <w:color w:val="0D0D0D" w:themeColor="text1" w:themeTint="F2"/>
              </w:rPr>
              <w:t>протяже</w:t>
            </w:r>
            <w:proofErr w:type="spellEnd"/>
            <w:r w:rsidRPr="00EB70B6">
              <w:rPr>
                <w:color w:val="0D0D0D" w:themeColor="text1" w:themeTint="F2"/>
              </w:rPr>
              <w:t xml:space="preserve">   </w:t>
            </w:r>
            <w:proofErr w:type="spellStart"/>
            <w:r w:rsidRPr="00EB70B6">
              <w:rPr>
                <w:color w:val="0D0D0D" w:themeColor="text1" w:themeTint="F2"/>
              </w:rPr>
              <w:t>нии</w:t>
            </w:r>
            <w:proofErr w:type="spellEnd"/>
            <w:r w:rsidRPr="00EB70B6">
              <w:rPr>
                <w:color w:val="0D0D0D" w:themeColor="text1" w:themeTint="F2"/>
              </w:rPr>
              <w:t xml:space="preserve"> всего учебно</w:t>
            </w:r>
            <w:r w:rsidRPr="00EB70B6">
              <w:rPr>
                <w:color w:val="0D0D0D" w:themeColor="text1" w:themeTint="F2"/>
              </w:rPr>
              <w:lastRenderedPageBreak/>
              <w:t>го  года</w:t>
            </w:r>
          </w:p>
        </w:tc>
        <w:tc>
          <w:tcPr>
            <w:tcW w:w="979" w:type="dxa"/>
            <w:shd w:val="clear" w:color="auto" w:fill="FFFFFF" w:themeFill="background1"/>
          </w:tcPr>
          <w:p w:rsidR="00B02DC2" w:rsidRPr="00EB70B6" w:rsidRDefault="00B02DC2" w:rsidP="005539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</w:tr>
      <w:tr w:rsidR="00EB70B6" w:rsidRPr="00EB70B6" w:rsidTr="00D37089">
        <w:tc>
          <w:tcPr>
            <w:tcW w:w="345" w:type="dxa"/>
          </w:tcPr>
          <w:p w:rsidR="00B02DC2" w:rsidRPr="00EB70B6" w:rsidRDefault="00D37089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2</w:t>
            </w:r>
          </w:p>
        </w:tc>
        <w:tc>
          <w:tcPr>
            <w:tcW w:w="2724" w:type="dxa"/>
          </w:tcPr>
          <w:p w:rsidR="00B02DC2" w:rsidRPr="00EB70B6" w:rsidRDefault="00B02DC2" w:rsidP="00D37089">
            <w:pPr>
              <w:pStyle w:val="1"/>
              <w:spacing w:line="276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Социальное направление</w:t>
            </w:r>
          </w:p>
          <w:p w:rsidR="00D37089" w:rsidRPr="00EB70B6" w:rsidRDefault="00D37089" w:rsidP="00D37089">
            <w:pPr>
              <w:pStyle w:val="1"/>
              <w:spacing w:line="276" w:lineRule="auto"/>
              <w:ind w:firstLine="0"/>
              <w:rPr>
                <w:color w:val="0D0D0D" w:themeColor="text1" w:themeTint="F2"/>
              </w:rPr>
            </w:pPr>
          </w:p>
          <w:p w:rsidR="002908B2" w:rsidRPr="00EB70B6" w:rsidRDefault="00D37089" w:rsidP="002908B2">
            <w:pPr>
              <w:pStyle w:val="1"/>
              <w:spacing w:line="276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  <w:shd w:val="clear" w:color="auto" w:fill="FFFFFF"/>
              </w:rPr>
              <w:t>В</w:t>
            </w:r>
            <w:r w:rsidR="002908B2" w:rsidRPr="00EB70B6">
              <w:rPr>
                <w:color w:val="0D0D0D" w:themeColor="text1" w:themeTint="F2"/>
                <w:shd w:val="clear" w:color="auto" w:fill="FFFFFF"/>
              </w:rPr>
              <w:t xml:space="preserve">оспитание потребности в социальных контактах, </w:t>
            </w:r>
            <w:r w:rsidR="002908B2" w:rsidRPr="00EB70B6">
              <w:rPr>
                <w:color w:val="0D0D0D" w:themeColor="text1" w:themeTint="F2"/>
                <w:shd w:val="clear" w:color="auto" w:fill="FFFFFF"/>
              </w:rPr>
              <w:lastRenderedPageBreak/>
              <w:t>предметно-практической деятельности;</w:t>
            </w:r>
          </w:p>
        </w:tc>
        <w:tc>
          <w:tcPr>
            <w:tcW w:w="1014" w:type="dxa"/>
            <w:vMerge/>
            <w:textDirection w:val="btLr"/>
          </w:tcPr>
          <w:p w:rsidR="00B02DC2" w:rsidRPr="00EB70B6" w:rsidRDefault="00B02DC2" w:rsidP="005539F1">
            <w:pPr>
              <w:pStyle w:val="1"/>
              <w:spacing w:line="240" w:lineRule="auto"/>
              <w:ind w:left="708" w:right="113" w:firstLine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68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</w:tr>
      <w:tr w:rsidR="00EB70B6" w:rsidRPr="00EB70B6" w:rsidTr="00D37089">
        <w:tc>
          <w:tcPr>
            <w:tcW w:w="345" w:type="dxa"/>
          </w:tcPr>
          <w:p w:rsidR="00B02DC2" w:rsidRPr="00EB70B6" w:rsidRDefault="00D37089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lastRenderedPageBreak/>
              <w:t>3</w:t>
            </w:r>
          </w:p>
        </w:tc>
        <w:tc>
          <w:tcPr>
            <w:tcW w:w="2724" w:type="dxa"/>
          </w:tcPr>
          <w:p w:rsidR="00B02DC2" w:rsidRPr="00EB70B6" w:rsidRDefault="00B02DC2" w:rsidP="00D3708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Духовно-нравственное направление</w:t>
            </w:r>
          </w:p>
          <w:p w:rsidR="00D37089" w:rsidRPr="00EB70B6" w:rsidRDefault="00D37089" w:rsidP="00D3708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  <w:p w:rsidR="002908B2" w:rsidRPr="00EB70B6" w:rsidRDefault="00D37089" w:rsidP="00D37089">
            <w:pPr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</w:t>
            </w:r>
            <w:r w:rsidR="002908B2"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ормирование бережного отношения к родной природе и земле, уважения к традициям своего народа, его истории, быту, материальной и духовной культуре, воспитанию национального самосознания.</w:t>
            </w:r>
          </w:p>
          <w:p w:rsidR="002908B2" w:rsidRPr="00EB70B6" w:rsidRDefault="002908B2" w:rsidP="00D37089">
            <w:pPr>
              <w:pStyle w:val="1"/>
              <w:spacing w:line="240" w:lineRule="auto"/>
              <w:ind w:firstLine="0"/>
              <w:rPr>
                <w:color w:val="0D0D0D" w:themeColor="text1" w:themeTint="F2"/>
              </w:rPr>
            </w:pPr>
          </w:p>
        </w:tc>
        <w:tc>
          <w:tcPr>
            <w:tcW w:w="1014" w:type="dxa"/>
            <w:vMerge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79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10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</w:tr>
      <w:tr w:rsidR="00EB70B6" w:rsidRPr="00EB70B6" w:rsidTr="00D37089">
        <w:tc>
          <w:tcPr>
            <w:tcW w:w="345" w:type="dxa"/>
          </w:tcPr>
          <w:p w:rsidR="00B02DC2" w:rsidRPr="00EB70B6" w:rsidRDefault="00D37089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4</w:t>
            </w:r>
          </w:p>
        </w:tc>
        <w:tc>
          <w:tcPr>
            <w:tcW w:w="2724" w:type="dxa"/>
            <w:vAlign w:val="center"/>
          </w:tcPr>
          <w:p w:rsidR="00B02DC2" w:rsidRPr="00EB70B6" w:rsidRDefault="00B02DC2" w:rsidP="002908B2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Общекультурное направление</w:t>
            </w:r>
          </w:p>
          <w:p w:rsidR="002908B2" w:rsidRPr="00EB70B6" w:rsidRDefault="00D37089" w:rsidP="002908B2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</w:t>
            </w:r>
            <w:r w:rsidR="002908B2"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оздание благоприятных условий для развития социально значимых отношений школьников, и, прежде всего, ценностных отношений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  <w:p w:rsidR="00B02DC2" w:rsidRPr="00EB70B6" w:rsidRDefault="00B02DC2" w:rsidP="002908B2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14" w:type="dxa"/>
            <w:vMerge/>
            <w:vAlign w:val="center"/>
          </w:tcPr>
          <w:p w:rsidR="00B02DC2" w:rsidRPr="00EB70B6" w:rsidRDefault="00B02DC2" w:rsidP="005539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FFFF00"/>
            <w:vAlign w:val="center"/>
          </w:tcPr>
          <w:p w:rsidR="00B02DC2" w:rsidRPr="00EB70B6" w:rsidRDefault="00B02DC2" w:rsidP="005539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10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3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</w:tr>
      <w:tr w:rsidR="00EB70B6" w:rsidRPr="00EB70B6" w:rsidTr="00D37089">
        <w:tc>
          <w:tcPr>
            <w:tcW w:w="345" w:type="dxa"/>
          </w:tcPr>
          <w:p w:rsidR="00B02DC2" w:rsidRPr="00EB70B6" w:rsidRDefault="00D37089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lastRenderedPageBreak/>
              <w:t>5</w:t>
            </w:r>
          </w:p>
        </w:tc>
        <w:tc>
          <w:tcPr>
            <w:tcW w:w="2724" w:type="dxa"/>
          </w:tcPr>
          <w:p w:rsidR="00B02DC2" w:rsidRPr="00EB70B6" w:rsidRDefault="00B02DC2" w:rsidP="00D3708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Спортивно-оздоровительное</w:t>
            </w:r>
            <w:r w:rsidR="00D37089"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аправление</w:t>
            </w:r>
          </w:p>
          <w:p w:rsidR="002908B2" w:rsidRPr="00EB70B6" w:rsidRDefault="002908B2" w:rsidP="002908B2">
            <w:pPr>
              <w:pStyle w:val="1"/>
              <w:spacing w:line="276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Осознание здоровья как залога долгой и активной жизни человека, его хорошего настроения и оптимистичного взгляда на мир</w:t>
            </w:r>
            <w:r w:rsidR="00D37089" w:rsidRPr="00EB70B6">
              <w:rPr>
                <w:color w:val="0D0D0D" w:themeColor="text1" w:themeTint="F2"/>
              </w:rPr>
              <w:t>.</w:t>
            </w:r>
          </w:p>
        </w:tc>
        <w:tc>
          <w:tcPr>
            <w:tcW w:w="1014" w:type="dxa"/>
            <w:vMerge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61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38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</w:tr>
      <w:tr w:rsidR="00EB70B6" w:rsidRPr="00EB70B6" w:rsidTr="00D37089">
        <w:tc>
          <w:tcPr>
            <w:tcW w:w="345" w:type="dxa"/>
          </w:tcPr>
          <w:p w:rsidR="00B02DC2" w:rsidRPr="00EB70B6" w:rsidRDefault="00D37089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lastRenderedPageBreak/>
              <w:t>6</w:t>
            </w:r>
          </w:p>
        </w:tc>
        <w:tc>
          <w:tcPr>
            <w:tcW w:w="2724" w:type="dxa"/>
          </w:tcPr>
          <w:p w:rsidR="00B02DC2" w:rsidRPr="00EB70B6" w:rsidRDefault="00B02DC2" w:rsidP="00D3708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Индивидуальная работа</w:t>
            </w:r>
            <w:r w:rsidR="00D37089"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 учащимися</w:t>
            </w:r>
            <w:r w:rsidR="002908B2" w:rsidRPr="00EB70B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  <w:p w:rsidR="002908B2" w:rsidRPr="00EB70B6" w:rsidRDefault="002908B2" w:rsidP="002908B2">
            <w:pPr>
              <w:pStyle w:val="1"/>
              <w:spacing w:line="276" w:lineRule="auto"/>
              <w:ind w:firstLine="0"/>
              <w:rPr>
                <w:color w:val="0D0D0D" w:themeColor="text1" w:themeTint="F2"/>
              </w:rPr>
            </w:pPr>
            <w:r w:rsidRPr="00EB70B6">
              <w:rPr>
                <w:color w:val="0D0D0D" w:themeColor="text1" w:themeTint="F2"/>
              </w:rPr>
              <w:t>Становление их собственной жизненной позиции, собственных ценностных ориентаций</w:t>
            </w:r>
            <w:r w:rsidR="00D37089" w:rsidRPr="00EB70B6">
              <w:rPr>
                <w:color w:val="0D0D0D" w:themeColor="text1" w:themeTint="F2"/>
              </w:rPr>
              <w:t>.</w:t>
            </w:r>
          </w:p>
        </w:tc>
        <w:tc>
          <w:tcPr>
            <w:tcW w:w="1014" w:type="dxa"/>
            <w:vMerge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79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09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61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68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10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97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938" w:type="dxa"/>
            <w:shd w:val="clear" w:color="auto" w:fill="FFFF00"/>
          </w:tcPr>
          <w:p w:rsidR="00B02DC2" w:rsidRPr="00EB70B6" w:rsidRDefault="00B02DC2" w:rsidP="005539F1">
            <w:pPr>
              <w:pStyle w:val="1"/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</w:p>
        </w:tc>
      </w:tr>
    </w:tbl>
    <w:p w:rsidR="004029D2" w:rsidRPr="00EB70B6" w:rsidRDefault="004029D2" w:rsidP="004029D2">
      <w:pPr>
        <w:pStyle w:val="1"/>
        <w:spacing w:line="240" w:lineRule="auto"/>
        <w:ind w:firstLine="851"/>
        <w:jc w:val="both"/>
        <w:rPr>
          <w:color w:val="0D0D0D" w:themeColor="text1" w:themeTint="F2"/>
        </w:rPr>
      </w:pPr>
      <w:r w:rsidRPr="00EB70B6">
        <w:rPr>
          <w:color w:val="0D0D0D" w:themeColor="text1" w:themeTint="F2"/>
        </w:rPr>
        <w:t>*</w:t>
      </w:r>
      <w:r w:rsidRPr="00EB70B6">
        <w:rPr>
          <w:color w:val="0D0D0D" w:themeColor="text1" w:themeTint="F2"/>
        </w:rPr>
        <w:tab/>
        <w:t>Жёлтым цветом в диаграмме наглядно показано, в какой период будет реализован определенный шаг/этап/задача.</w:t>
      </w:r>
    </w:p>
    <w:p w:rsidR="00423A20" w:rsidRPr="00EB70B6" w:rsidRDefault="00423A20" w:rsidP="00A763B3">
      <w:pPr>
        <w:pStyle w:val="1"/>
        <w:spacing w:line="240" w:lineRule="auto"/>
        <w:ind w:firstLine="0"/>
        <w:rPr>
          <w:color w:val="0D0D0D" w:themeColor="text1" w:themeTint="F2"/>
        </w:rPr>
      </w:pPr>
    </w:p>
    <w:p w:rsidR="00423A20" w:rsidRPr="00EB70B6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  <w:r w:rsidRPr="00EB70B6">
        <w:rPr>
          <w:color w:val="0D0D0D" w:themeColor="text1" w:themeTint="F2"/>
          <w:sz w:val="28"/>
          <w:szCs w:val="28"/>
        </w:rPr>
        <w:t>Приложение № 3</w:t>
      </w:r>
    </w:p>
    <w:p w:rsidR="00423A20" w:rsidRPr="00EB70B6" w:rsidRDefault="00423A20" w:rsidP="00423A20">
      <w:pPr>
        <w:pStyle w:val="a7"/>
        <w:jc w:val="right"/>
        <w:rPr>
          <w:color w:val="0D0D0D" w:themeColor="text1" w:themeTint="F2"/>
          <w:sz w:val="28"/>
          <w:szCs w:val="28"/>
        </w:rPr>
      </w:pPr>
      <w:r w:rsidRPr="00EB70B6">
        <w:rPr>
          <w:color w:val="0D0D0D" w:themeColor="text1" w:themeTint="F2"/>
          <w:sz w:val="28"/>
          <w:szCs w:val="28"/>
        </w:rPr>
        <w:t>к Паспорту воспитательной практики</w:t>
      </w:r>
    </w:p>
    <w:p w:rsidR="00423A20" w:rsidRDefault="00423A20" w:rsidP="00423A20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A7504C" w:rsidRPr="00A7504C" w:rsidRDefault="00A763B3" w:rsidP="00A7504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="00A7504C" w:rsidRPr="00A7504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 </w:t>
        </w:r>
        <w:r w:rsidR="00A7504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М</w:t>
        </w:r>
        <w:r w:rsidR="00A7504C" w:rsidRPr="00A7504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атериалы, которые необходимы для реализации воспитательной практики</w:t>
        </w:r>
        <w:r w:rsidR="00A7504C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  <w:lang w:eastAsia="ru-RU"/>
          </w:rPr>
          <w:t xml:space="preserve"> А</w:t>
        </w:r>
        <w:r w:rsidR="00A7504C" w:rsidRPr="00A7504C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  <w:lang w:eastAsia="ru-RU"/>
          </w:rPr>
          <w:t>нкеты «Мой класс» и «Сплоченность класса»</w:t>
        </w:r>
      </w:hyperlink>
    </w:p>
    <w:p w:rsidR="00A7504C" w:rsidRPr="00A7504C" w:rsidRDefault="00A7504C" w:rsidP="00A7504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04C" w:rsidRDefault="00A7504C" w:rsidP="00A7504C">
      <w:pPr>
        <w:pStyle w:val="a3"/>
        <w:jc w:val="both"/>
      </w:pPr>
      <w:r>
        <w:t>Помогут выработать более полное представление о своем классе. Выбери в каждом суждении тот вариант, который считаешь более подходящим.</w:t>
      </w:r>
    </w:p>
    <w:p w:rsidR="00A7504C" w:rsidRDefault="00A7504C" w:rsidP="00A7504C">
      <w:pPr>
        <w:pStyle w:val="a3"/>
        <w:jc w:val="center"/>
      </w:pPr>
      <w:r>
        <w:rPr>
          <w:rStyle w:val="aa"/>
          <w:u w:val="single"/>
        </w:rPr>
        <w:t>Анкета «Мой класс»</w:t>
      </w:r>
    </w:p>
    <w:p w:rsidR="00A7504C" w:rsidRDefault="00A7504C" w:rsidP="00A7504C">
      <w:pPr>
        <w:pStyle w:val="a3"/>
      </w:pPr>
      <w:r>
        <w:t>1. В нашем классе:</w:t>
      </w:r>
    </w:p>
    <w:p w:rsidR="00A7504C" w:rsidRDefault="00A7504C" w:rsidP="00A7504C">
      <w:pPr>
        <w:pStyle w:val="a3"/>
      </w:pPr>
      <w:r>
        <w:lastRenderedPageBreak/>
        <w:t>а) большинство ребят хорошие;</w:t>
      </w:r>
    </w:p>
    <w:p w:rsidR="00A7504C" w:rsidRDefault="00A7504C" w:rsidP="00A7504C">
      <w:pPr>
        <w:pStyle w:val="a3"/>
      </w:pPr>
      <w:r>
        <w:t>б) есть всякие — и хорошие, и малоприятные;</w:t>
      </w:r>
    </w:p>
    <w:p w:rsidR="00A7504C" w:rsidRDefault="00A7504C" w:rsidP="00A7504C">
      <w:pPr>
        <w:pStyle w:val="a3"/>
      </w:pPr>
      <w:r>
        <w:t>в) большинство ребят неприятны мне.</w:t>
      </w:r>
    </w:p>
    <w:p w:rsidR="00A7504C" w:rsidRDefault="00A7504C" w:rsidP="00A7504C">
      <w:pPr>
        <w:pStyle w:val="a3"/>
      </w:pPr>
      <w:r>
        <w:t>2. Ты хотел бы, чтобы все ребята из твоего класса и ты, жили бы недалеко друг от друга?</w:t>
      </w:r>
    </w:p>
    <w:p w:rsidR="00A7504C" w:rsidRDefault="00A7504C" w:rsidP="00A7504C">
      <w:pPr>
        <w:pStyle w:val="a3"/>
      </w:pPr>
      <w:r>
        <w:t>а) да;</w:t>
      </w:r>
    </w:p>
    <w:p w:rsidR="00A7504C" w:rsidRDefault="00A7504C" w:rsidP="00A7504C">
      <w:pPr>
        <w:pStyle w:val="a3"/>
      </w:pPr>
      <w:r>
        <w:t>б) мне все равно;</w:t>
      </w:r>
    </w:p>
    <w:p w:rsidR="00A7504C" w:rsidRDefault="00A7504C" w:rsidP="00A7504C">
      <w:pPr>
        <w:pStyle w:val="a3"/>
      </w:pPr>
      <w:r>
        <w:t>в) нет.</w:t>
      </w:r>
    </w:p>
    <w:p w:rsidR="00A7504C" w:rsidRDefault="00A7504C" w:rsidP="00A7504C">
      <w:pPr>
        <w:pStyle w:val="a3"/>
      </w:pPr>
      <w:r>
        <w:t>3. Ты можешь рассказать, чем увлекаются, что коллекционируют ребята из твоего класса?</w:t>
      </w:r>
    </w:p>
    <w:p w:rsidR="00A7504C" w:rsidRDefault="00A7504C" w:rsidP="00A7504C">
      <w:pPr>
        <w:pStyle w:val="a3"/>
      </w:pPr>
      <w:r>
        <w:t>а) да;</w:t>
      </w:r>
    </w:p>
    <w:p w:rsidR="00A7504C" w:rsidRDefault="00A7504C" w:rsidP="00A7504C">
      <w:pPr>
        <w:pStyle w:val="a3"/>
      </w:pPr>
      <w:r>
        <w:t>б) не уверен;</w:t>
      </w:r>
    </w:p>
    <w:p w:rsidR="00A7504C" w:rsidRDefault="00A7504C" w:rsidP="00A7504C">
      <w:pPr>
        <w:pStyle w:val="a3"/>
      </w:pPr>
      <w:r>
        <w:t>в) нет.</w:t>
      </w:r>
    </w:p>
    <w:p w:rsidR="00A7504C" w:rsidRDefault="00A7504C" w:rsidP="00A7504C">
      <w:pPr>
        <w:pStyle w:val="a3"/>
      </w:pPr>
      <w:r>
        <w:t>4. Если бы тебя попросили, мог бы ты рассказать о ребятах из твоего класса?</w:t>
      </w:r>
    </w:p>
    <w:p w:rsidR="00A7504C" w:rsidRDefault="00A7504C" w:rsidP="00A7504C">
      <w:pPr>
        <w:pStyle w:val="a3"/>
      </w:pPr>
      <w:r>
        <w:t>а) да;</w:t>
      </w:r>
    </w:p>
    <w:p w:rsidR="00A7504C" w:rsidRDefault="00A7504C" w:rsidP="00A7504C">
      <w:pPr>
        <w:pStyle w:val="a3"/>
      </w:pPr>
      <w:r>
        <w:t>б) не знаю;</w:t>
      </w:r>
    </w:p>
    <w:p w:rsidR="00A7504C" w:rsidRDefault="00A7504C" w:rsidP="00A7504C">
      <w:pPr>
        <w:pStyle w:val="a3"/>
      </w:pPr>
      <w:r>
        <w:t>в) нет.</w:t>
      </w:r>
    </w:p>
    <w:p w:rsidR="00A7504C" w:rsidRDefault="00A7504C" w:rsidP="00A7504C">
      <w:pPr>
        <w:pStyle w:val="a3"/>
      </w:pPr>
      <w:r>
        <w:t>5. Оцени, насколько нравится тебе твой класс:</w:t>
      </w:r>
    </w:p>
    <w:p w:rsidR="00A7504C" w:rsidRDefault="00A7504C" w:rsidP="00A7504C">
      <w:pPr>
        <w:pStyle w:val="a3"/>
      </w:pPr>
      <w:r>
        <w:t>1 балл — совсем не нравится;</w:t>
      </w:r>
    </w:p>
    <w:p w:rsidR="00A7504C" w:rsidRDefault="00A7504C" w:rsidP="00A7504C">
      <w:pPr>
        <w:pStyle w:val="a3"/>
      </w:pPr>
      <w:r>
        <w:t>2 балла — не нравится;</w:t>
      </w:r>
    </w:p>
    <w:p w:rsidR="00A7504C" w:rsidRDefault="00A7504C" w:rsidP="00A7504C">
      <w:pPr>
        <w:pStyle w:val="a3"/>
      </w:pPr>
      <w:r>
        <w:t>3 балла — и нравится и не нравится;</w:t>
      </w:r>
    </w:p>
    <w:p w:rsidR="00A7504C" w:rsidRDefault="00A7504C" w:rsidP="00A7504C">
      <w:pPr>
        <w:pStyle w:val="a3"/>
      </w:pPr>
      <w:r>
        <w:t>4 балла — нравится;</w:t>
      </w:r>
    </w:p>
    <w:p w:rsidR="00A7504C" w:rsidRDefault="00A7504C" w:rsidP="00A7504C">
      <w:pPr>
        <w:pStyle w:val="a3"/>
      </w:pPr>
      <w:r>
        <w:t>5 баллов — очень нравится.</w:t>
      </w:r>
    </w:p>
    <w:p w:rsidR="00A7504C" w:rsidRDefault="00A7504C" w:rsidP="00A7504C">
      <w:pPr>
        <w:pStyle w:val="a3"/>
      </w:pPr>
      <w:r>
        <w:t>6. Если бы тебе представилась возможность всем классом поехать на месяц летом отдыхать вместе, как бы ты к этому отнесся?</w:t>
      </w:r>
    </w:p>
    <w:p w:rsidR="00A7504C" w:rsidRDefault="00A7504C" w:rsidP="00A7504C">
      <w:pPr>
        <w:pStyle w:val="a3"/>
      </w:pPr>
      <w:r>
        <w:t>а) хорошо;</w:t>
      </w:r>
    </w:p>
    <w:p w:rsidR="00A7504C" w:rsidRDefault="00A7504C" w:rsidP="00A7504C">
      <w:pPr>
        <w:pStyle w:val="a3"/>
      </w:pPr>
      <w:r>
        <w:t>б) равнодушно;</w:t>
      </w:r>
    </w:p>
    <w:p w:rsidR="00A7504C" w:rsidRDefault="00A7504C" w:rsidP="00A7504C">
      <w:pPr>
        <w:pStyle w:val="a3"/>
      </w:pPr>
      <w:r>
        <w:t>в) плохо.</w:t>
      </w:r>
    </w:p>
    <w:p w:rsidR="00A7504C" w:rsidRDefault="00A7504C" w:rsidP="00A7504C">
      <w:pPr>
        <w:pStyle w:val="a3"/>
      </w:pPr>
      <w:r>
        <w:t>7. Можешь ли ты уверенно сказать, кто кому в твоем классе помогает?</w:t>
      </w:r>
    </w:p>
    <w:p w:rsidR="00A7504C" w:rsidRDefault="00A7504C" w:rsidP="00A7504C">
      <w:pPr>
        <w:pStyle w:val="a3"/>
      </w:pPr>
      <w:r>
        <w:lastRenderedPageBreak/>
        <w:t>а) да;</w:t>
      </w:r>
    </w:p>
    <w:p w:rsidR="00A7504C" w:rsidRDefault="00A7504C" w:rsidP="00A7504C">
      <w:pPr>
        <w:pStyle w:val="a3"/>
      </w:pPr>
      <w:r>
        <w:t>б) не замечал;</w:t>
      </w:r>
    </w:p>
    <w:p w:rsidR="00A7504C" w:rsidRDefault="00A7504C" w:rsidP="00A7504C">
      <w:pPr>
        <w:pStyle w:val="a3"/>
      </w:pPr>
      <w:r>
        <w:t>в) нет.</w:t>
      </w:r>
    </w:p>
    <w:p w:rsidR="00A7504C" w:rsidRDefault="00A7504C" w:rsidP="00A7504C">
      <w:pPr>
        <w:pStyle w:val="a3"/>
      </w:pPr>
      <w:r>
        <w:t>8. Оцени, насколько дружный у вас класс:</w:t>
      </w:r>
    </w:p>
    <w:p w:rsidR="00A7504C" w:rsidRDefault="00A7504C" w:rsidP="00A7504C">
      <w:pPr>
        <w:pStyle w:val="a3"/>
      </w:pPr>
      <w:r>
        <w:t xml:space="preserve">1 балл — </w:t>
      </w:r>
      <w:proofErr w:type="spellStart"/>
      <w:r>
        <w:t>cовсем</w:t>
      </w:r>
      <w:proofErr w:type="spellEnd"/>
      <w:r>
        <w:t xml:space="preserve"> не дружный;</w:t>
      </w:r>
    </w:p>
    <w:p w:rsidR="00A7504C" w:rsidRDefault="00A7504C" w:rsidP="00A7504C">
      <w:pPr>
        <w:pStyle w:val="a3"/>
      </w:pPr>
      <w:r>
        <w:t>2 балла — недружный;</w:t>
      </w:r>
    </w:p>
    <w:p w:rsidR="00A7504C" w:rsidRDefault="00A7504C" w:rsidP="00A7504C">
      <w:pPr>
        <w:pStyle w:val="a3"/>
      </w:pPr>
      <w:r>
        <w:t>3 балла — когда как;</w:t>
      </w:r>
    </w:p>
    <w:p w:rsidR="00A7504C" w:rsidRDefault="00A7504C" w:rsidP="00A7504C">
      <w:pPr>
        <w:pStyle w:val="a3"/>
      </w:pPr>
      <w:r>
        <w:t>4 балла — дружный;</w:t>
      </w:r>
    </w:p>
    <w:p w:rsidR="00A7504C" w:rsidRDefault="00A7504C" w:rsidP="00A7504C">
      <w:pPr>
        <w:pStyle w:val="a3"/>
      </w:pPr>
      <w:r>
        <w:t>5 баллов — очень дружный.</w:t>
      </w:r>
    </w:p>
    <w:p w:rsidR="00A7504C" w:rsidRDefault="00A7504C" w:rsidP="00A7504C">
      <w:pPr>
        <w:pStyle w:val="a3"/>
      </w:pPr>
      <w:r>
        <w:t>9. Летом или после окончания школы захотелось бы тебе увидеть снова ребят из твоей группы и встречаться с ними время от времени?</w:t>
      </w:r>
    </w:p>
    <w:p w:rsidR="00A7504C" w:rsidRDefault="00A7504C" w:rsidP="00A7504C">
      <w:pPr>
        <w:pStyle w:val="a3"/>
      </w:pPr>
      <w:r>
        <w:t>а) да;</w:t>
      </w:r>
    </w:p>
    <w:p w:rsidR="00A7504C" w:rsidRDefault="00A7504C" w:rsidP="00A7504C">
      <w:pPr>
        <w:pStyle w:val="a3"/>
      </w:pPr>
      <w:r>
        <w:t>б) нечто среднее;</w:t>
      </w:r>
    </w:p>
    <w:p w:rsidR="00A7504C" w:rsidRDefault="00A7504C" w:rsidP="00A7504C">
      <w:pPr>
        <w:pStyle w:val="a3"/>
      </w:pPr>
      <w:r>
        <w:t>в) нет.</w:t>
      </w:r>
    </w:p>
    <w:p w:rsidR="00A7504C" w:rsidRDefault="00A7504C" w:rsidP="00A7504C">
      <w:pPr>
        <w:pStyle w:val="a3"/>
      </w:pPr>
      <w:r>
        <w:t> </w:t>
      </w:r>
    </w:p>
    <w:p w:rsidR="00A7504C" w:rsidRDefault="00A7504C" w:rsidP="00A7504C">
      <w:pPr>
        <w:pStyle w:val="a3"/>
        <w:jc w:val="center"/>
      </w:pPr>
      <w:r>
        <w:rPr>
          <w:rStyle w:val="aa"/>
        </w:rPr>
        <w:t>Оценка</w:t>
      </w:r>
    </w:p>
    <w:p w:rsidR="00A7504C" w:rsidRDefault="00A7504C" w:rsidP="00A7504C">
      <w:pPr>
        <w:pStyle w:val="a3"/>
      </w:pPr>
      <w:r>
        <w:t>Засчитай себе три балла за каждый ответ «а», 1 балл — за каждый ответ «б» на вопросы 1,2,3,4,6,8.</w:t>
      </w:r>
    </w:p>
    <w:p w:rsidR="00A7504C" w:rsidRDefault="00A7504C" w:rsidP="00A7504C">
      <w:pPr>
        <w:pStyle w:val="a3"/>
      </w:pPr>
      <w:r>
        <w:t>Подсчитай сумму баллов.</w:t>
      </w:r>
    </w:p>
    <w:p w:rsidR="00A7504C" w:rsidRDefault="00A7504C" w:rsidP="00A7504C">
      <w:pPr>
        <w:pStyle w:val="a3"/>
      </w:pPr>
      <w:r>
        <w:t>Прибавь к сумме оценки, которые ты поставил своему классу в ответах на вопросы 5 и 7.</w:t>
      </w:r>
    </w:p>
    <w:p w:rsidR="00A7504C" w:rsidRDefault="00A7504C" w:rsidP="00A7504C">
      <w:pPr>
        <w:pStyle w:val="a3"/>
      </w:pPr>
      <w:r>
        <w:t>Подсчитай общую сумму.</w:t>
      </w:r>
    </w:p>
    <w:p w:rsidR="00A7504C" w:rsidRDefault="00A7504C" w:rsidP="00A7504C">
      <w:pPr>
        <w:pStyle w:val="a3"/>
      </w:pPr>
      <w:r>
        <w:t> </w:t>
      </w:r>
    </w:p>
    <w:p w:rsidR="00A7504C" w:rsidRDefault="00A7504C" w:rsidP="00A7504C">
      <w:pPr>
        <w:pStyle w:val="a3"/>
        <w:jc w:val="center"/>
      </w:pPr>
      <w:r>
        <w:rPr>
          <w:rStyle w:val="aa"/>
        </w:rPr>
        <w:t>Сопоставь полученную тобой сумму баллов с оценкой результатов</w:t>
      </w:r>
    </w:p>
    <w:p w:rsidR="00A7504C" w:rsidRDefault="00A7504C" w:rsidP="00A7504C">
      <w:pPr>
        <w:pStyle w:val="a3"/>
      </w:pPr>
      <w:r>
        <w:t>0—9 баллов — Тебе не очень нравятся ребята в классе. Подумай, почему так получается. Может быть, это связано с тем, что ты не очень интересуешься ими? Может быть, если ты внимательно посмотришь вокруг, то увидишь, какие интересные люди тебя окружают. Мы проводим в школе 11 лет. Жалко, если за это время мы не научимся ценить людей, которые нас окружают.</w:t>
      </w:r>
    </w:p>
    <w:p w:rsidR="00A7504C" w:rsidRDefault="00A7504C" w:rsidP="00A7504C">
      <w:pPr>
        <w:pStyle w:val="a3"/>
      </w:pPr>
      <w:r>
        <w:lastRenderedPageBreak/>
        <w:t>10—18 баллов — Кто-то в классе тебе нравится, кто-то нет. Так часто бывает. Но попробуй внимательно присмотреться к тем, кто не нравится тебе. Может быть, среди них окажутся очень интересные люди.</w:t>
      </w:r>
    </w:p>
    <w:p w:rsidR="00A7504C" w:rsidRDefault="00A7504C" w:rsidP="00A7504C">
      <w:pPr>
        <w:pStyle w:val="a3"/>
      </w:pPr>
      <w:r>
        <w:t>19—25 баллов — Судя по ответам, тебе повезло. Ты учишься в очень дружном классе. Ты ценишь одноклассников, а они ценят тебя. Тебе можно позавидовать. Такая школьная дружба часто остается на всю жизнь.</w:t>
      </w:r>
    </w:p>
    <w:p w:rsidR="00A7504C" w:rsidRDefault="00A7504C" w:rsidP="00A7504C">
      <w:pPr>
        <w:pStyle w:val="a3"/>
      </w:pPr>
      <w:r>
        <w:t> </w:t>
      </w:r>
    </w:p>
    <w:p w:rsidR="00A7504C" w:rsidRDefault="00A7504C" w:rsidP="00A7504C">
      <w:pPr>
        <w:pStyle w:val="a3"/>
        <w:jc w:val="center"/>
      </w:pPr>
      <w:r>
        <w:rPr>
          <w:rStyle w:val="aa"/>
          <w:u w:val="single"/>
        </w:rPr>
        <w:t>Анкета «Сплоченность класса»</w:t>
      </w:r>
    </w:p>
    <w:p w:rsidR="00A7504C" w:rsidRDefault="00A7504C" w:rsidP="00A7504C">
      <w:pPr>
        <w:pStyle w:val="a3"/>
      </w:pPr>
      <w:r>
        <w:t>Прежде всего обсудим, что такое «сплоченность», и зачем она нужна в процессе школьной жизни. К числу важных характеристик сплоченности можно отнести наличие у большинства ребят таких ценностей как: сотрудничество, взаимопомощь, поддержка, желание делать все творчески, уметь найти компромисс, решать поставленные задачи и др. В сплоченном классе человек чувствует себя более защищенным. Наиболее значимым для него является чувство «Мы». При этом важно, чтобы он не прятался за спины других, проявлял свою индивидуальность, уважая индивидуальность других. И чувствовал ответственность за общее дело.</w:t>
      </w:r>
    </w:p>
    <w:p w:rsidR="00A7504C" w:rsidRDefault="00A7504C" w:rsidP="00A7504C">
      <w:pPr>
        <w:pStyle w:val="a3"/>
      </w:pPr>
      <w:r>
        <w:t>Ниже приводятся характеристики класса как малой группы. Каждая дана в трех вариантах. Твоя задача — выбрать один из трех предлагаемых вариантов (а, б или в), который, по твоему мнению, больше всего подходит к твоему классу.</w:t>
      </w:r>
    </w:p>
    <w:p w:rsidR="00A7504C" w:rsidRDefault="00A7504C" w:rsidP="00A763B3">
      <w:pPr>
        <w:pStyle w:val="a3"/>
        <w:spacing w:after="0" w:afterAutospacing="0"/>
      </w:pPr>
      <w:r>
        <w:t>1</w:t>
      </w:r>
    </w:p>
    <w:p w:rsidR="00A7504C" w:rsidRDefault="00A7504C" w:rsidP="00A763B3">
      <w:pPr>
        <w:pStyle w:val="a3"/>
        <w:spacing w:after="0" w:afterAutospacing="0"/>
      </w:pPr>
      <w:r>
        <w:t>а) Думаю, что всем ребятам тепло, уютно и комфортно в классе, мы в кругу друзей;</w:t>
      </w:r>
    </w:p>
    <w:p w:rsidR="00A7504C" w:rsidRDefault="00A7504C" w:rsidP="00A763B3">
      <w:pPr>
        <w:pStyle w:val="a3"/>
        <w:spacing w:after="0" w:afterAutospacing="0"/>
      </w:pPr>
      <w:r>
        <w:t>б) далеко не всем уютно в нашем классе;</w:t>
      </w:r>
    </w:p>
    <w:p w:rsidR="00A7504C" w:rsidRDefault="00A7504C" w:rsidP="00A763B3">
      <w:pPr>
        <w:pStyle w:val="a3"/>
        <w:spacing w:after="0" w:afterAutospacing="0"/>
      </w:pPr>
      <w:r>
        <w:t>в) в классе есть ребята, с которыми никто не дружит.</w:t>
      </w:r>
    </w:p>
    <w:p w:rsidR="00A7504C" w:rsidRDefault="00A7504C" w:rsidP="00A763B3">
      <w:pPr>
        <w:pStyle w:val="a3"/>
        <w:spacing w:after="0" w:afterAutospacing="0"/>
      </w:pPr>
      <w:r>
        <w:t>2</w:t>
      </w:r>
    </w:p>
    <w:p w:rsidR="00A7504C" w:rsidRDefault="00A7504C" w:rsidP="00A763B3">
      <w:pPr>
        <w:pStyle w:val="a3"/>
        <w:spacing w:after="0" w:afterAutospacing="0"/>
      </w:pPr>
      <w:r>
        <w:t>а) В основном ребята дорожат нашим классом;</w:t>
      </w:r>
    </w:p>
    <w:p w:rsidR="00A7504C" w:rsidRDefault="00A7504C" w:rsidP="00A763B3">
      <w:pPr>
        <w:pStyle w:val="a3"/>
        <w:spacing w:after="0" w:afterAutospacing="0"/>
      </w:pPr>
      <w:r>
        <w:t>б) большинство ребят не задумываются о том, что значит класс в их школьной жизни;</w:t>
      </w:r>
    </w:p>
    <w:p w:rsidR="00A7504C" w:rsidRDefault="00A7504C" w:rsidP="00A763B3">
      <w:pPr>
        <w:pStyle w:val="a3"/>
        <w:spacing w:after="0" w:afterAutospacing="0"/>
      </w:pPr>
      <w:r>
        <w:t>в) думаю, что есть ребята, которые хотели бы перейти в другой класс.</w:t>
      </w:r>
    </w:p>
    <w:p w:rsidR="00A7504C" w:rsidRDefault="00A7504C" w:rsidP="00A763B3">
      <w:pPr>
        <w:pStyle w:val="a3"/>
        <w:spacing w:after="0" w:afterAutospacing="0"/>
      </w:pPr>
      <w:r>
        <w:t>3</w:t>
      </w:r>
    </w:p>
    <w:p w:rsidR="00A7504C" w:rsidRDefault="00A7504C" w:rsidP="00A763B3">
      <w:pPr>
        <w:pStyle w:val="a3"/>
        <w:spacing w:after="0" w:afterAutospacing="0"/>
      </w:pPr>
      <w:r>
        <w:t xml:space="preserve">а) </w:t>
      </w:r>
      <w:proofErr w:type="gramStart"/>
      <w:r>
        <w:t>В</w:t>
      </w:r>
      <w:proofErr w:type="gramEnd"/>
      <w:r>
        <w:t xml:space="preserve"> нашем классе внимательно относятся к каждому ученику;</w:t>
      </w:r>
    </w:p>
    <w:p w:rsidR="00A7504C" w:rsidRDefault="00A7504C" w:rsidP="00A763B3">
      <w:pPr>
        <w:pStyle w:val="a3"/>
        <w:spacing w:after="0" w:afterAutospacing="0"/>
      </w:pPr>
      <w:r>
        <w:t>б) наш класс заботиться не только о себе и нашей школе, мы внимательны ко всем людям, которые нас окружают;</w:t>
      </w:r>
    </w:p>
    <w:p w:rsidR="00A7504C" w:rsidRDefault="00A7504C" w:rsidP="00A763B3">
      <w:pPr>
        <w:pStyle w:val="a3"/>
        <w:spacing w:after="0" w:afterAutospacing="0"/>
      </w:pPr>
      <w:r>
        <w:t>в) ребят из нашего класса больше волнуют дискотеки, школьные вечера, чем проблемы каждого из учеников.</w:t>
      </w:r>
    </w:p>
    <w:p w:rsidR="00A7504C" w:rsidRDefault="00A7504C" w:rsidP="00A763B3">
      <w:pPr>
        <w:pStyle w:val="a3"/>
        <w:spacing w:after="0" w:afterAutospacing="0"/>
      </w:pPr>
      <w:r>
        <w:t>4</w:t>
      </w:r>
    </w:p>
    <w:p w:rsidR="00A7504C" w:rsidRDefault="00A7504C" w:rsidP="00A763B3">
      <w:pPr>
        <w:pStyle w:val="a3"/>
        <w:spacing w:after="0" w:afterAutospacing="0"/>
      </w:pPr>
      <w:r>
        <w:lastRenderedPageBreak/>
        <w:t xml:space="preserve">а) </w:t>
      </w:r>
      <w:proofErr w:type="gramStart"/>
      <w:r>
        <w:t>В</w:t>
      </w:r>
      <w:proofErr w:type="gramEnd"/>
      <w:r>
        <w:t xml:space="preserve"> нашем классе интересная жизнь, мы любим все делать вместе;</w:t>
      </w:r>
    </w:p>
    <w:p w:rsidR="00A7504C" w:rsidRDefault="00A7504C" w:rsidP="00A763B3">
      <w:pPr>
        <w:pStyle w:val="a3"/>
        <w:spacing w:after="0" w:afterAutospacing="0"/>
      </w:pPr>
      <w:r>
        <w:t>б) жизнь в нашем классе могла бы быть интереснее;</w:t>
      </w:r>
    </w:p>
    <w:p w:rsidR="00A7504C" w:rsidRDefault="00A7504C" w:rsidP="00A763B3">
      <w:pPr>
        <w:pStyle w:val="a3"/>
        <w:spacing w:after="0" w:afterAutospacing="0"/>
      </w:pPr>
      <w:r>
        <w:t>в) в нашем классе скучно, чтобы жизнь класса была интересней, все надо полностью изменить.</w:t>
      </w:r>
    </w:p>
    <w:p w:rsidR="00A7504C" w:rsidRDefault="00A7504C" w:rsidP="00A763B3">
      <w:pPr>
        <w:pStyle w:val="a3"/>
        <w:spacing w:after="0" w:afterAutospacing="0"/>
      </w:pPr>
      <w:r>
        <w:t>5</w:t>
      </w:r>
    </w:p>
    <w:p w:rsidR="00A7504C" w:rsidRDefault="00A7504C" w:rsidP="00A763B3">
      <w:pPr>
        <w:pStyle w:val="a3"/>
        <w:spacing w:after="0" w:afterAutospacing="0"/>
      </w:pPr>
      <w:r>
        <w:t>а) Мы часто ходим куда-нибудь все вместе, и нам это нравится;</w:t>
      </w:r>
    </w:p>
    <w:p w:rsidR="00A7504C" w:rsidRDefault="00A7504C" w:rsidP="00A763B3">
      <w:pPr>
        <w:pStyle w:val="a3"/>
        <w:spacing w:after="0" w:afterAutospacing="0"/>
      </w:pPr>
      <w:r>
        <w:t>б) хотелось бы чаще ходить куда-то всем классом;</w:t>
      </w:r>
    </w:p>
    <w:p w:rsidR="00A7504C" w:rsidRDefault="00A7504C" w:rsidP="00A763B3">
      <w:pPr>
        <w:pStyle w:val="a3"/>
        <w:spacing w:after="0" w:afterAutospacing="0"/>
      </w:pPr>
      <w:r>
        <w:t>в) не надо никуда ходить вместе всем классом.</w:t>
      </w:r>
    </w:p>
    <w:p w:rsidR="00A7504C" w:rsidRDefault="00A7504C" w:rsidP="00A763B3">
      <w:pPr>
        <w:pStyle w:val="a3"/>
        <w:spacing w:after="0" w:afterAutospacing="0"/>
      </w:pPr>
      <w:r>
        <w:t>6</w:t>
      </w:r>
    </w:p>
    <w:p w:rsidR="00A7504C" w:rsidRDefault="00A7504C" w:rsidP="00A763B3">
      <w:pPr>
        <w:pStyle w:val="a3"/>
        <w:spacing w:after="0" w:afterAutospacing="0"/>
      </w:pPr>
      <w:r>
        <w:t>а) Думаю, что наш класс дружный;</w:t>
      </w:r>
    </w:p>
    <w:p w:rsidR="00A7504C" w:rsidRDefault="00A7504C" w:rsidP="00A763B3">
      <w:pPr>
        <w:pStyle w:val="a3"/>
        <w:spacing w:after="0" w:afterAutospacing="0"/>
      </w:pPr>
      <w:r>
        <w:t>б) в нашем классе есть несколько дружеских компаний, несколько групп, а общей дружбы нет;</w:t>
      </w:r>
    </w:p>
    <w:p w:rsidR="00A7504C" w:rsidRDefault="00A7504C" w:rsidP="00A763B3">
      <w:pPr>
        <w:pStyle w:val="a3"/>
        <w:spacing w:after="0" w:afterAutospacing="0"/>
      </w:pPr>
      <w:r>
        <w:t>в) дружба в классе невозможна.</w:t>
      </w:r>
    </w:p>
    <w:p w:rsidR="00A7504C" w:rsidRDefault="00A7504C" w:rsidP="00A763B3">
      <w:pPr>
        <w:pStyle w:val="a3"/>
        <w:spacing w:after="0" w:afterAutospacing="0"/>
      </w:pPr>
      <w:r>
        <w:t>7</w:t>
      </w:r>
    </w:p>
    <w:p w:rsidR="00A7504C" w:rsidRDefault="00A7504C" w:rsidP="00A763B3">
      <w:pPr>
        <w:pStyle w:val="a3"/>
        <w:spacing w:after="0" w:afterAutospacing="0"/>
      </w:pPr>
      <w:r>
        <w:t>а) Думаю, что каждый из нас может проявить в классе свои способности и интересы;</w:t>
      </w:r>
    </w:p>
    <w:p w:rsidR="00A7504C" w:rsidRDefault="00A7504C" w:rsidP="00A763B3">
      <w:pPr>
        <w:pStyle w:val="a3"/>
        <w:spacing w:after="0" w:afterAutospacing="0"/>
      </w:pPr>
      <w:r>
        <w:t>б) далеко не все могут проявить свои способности и интересы в классе;</w:t>
      </w:r>
    </w:p>
    <w:p w:rsidR="00A7504C" w:rsidRDefault="00A7504C" w:rsidP="00A763B3">
      <w:pPr>
        <w:pStyle w:val="a3"/>
        <w:spacing w:after="0" w:afterAutospacing="0"/>
      </w:pPr>
      <w:r>
        <w:t>в) мало кто из ребят может проявить в классе свои способности и интересы.</w:t>
      </w:r>
    </w:p>
    <w:p w:rsidR="00A7504C" w:rsidRDefault="00A7504C" w:rsidP="00A763B3">
      <w:pPr>
        <w:pStyle w:val="a3"/>
        <w:spacing w:after="0" w:afterAutospacing="0"/>
      </w:pPr>
      <w:r>
        <w:t> </w:t>
      </w:r>
    </w:p>
    <w:p w:rsidR="00A7504C" w:rsidRDefault="00A7504C" w:rsidP="00A763B3">
      <w:pPr>
        <w:pStyle w:val="a3"/>
        <w:spacing w:after="0" w:afterAutospacing="0"/>
        <w:jc w:val="center"/>
      </w:pPr>
      <w:r>
        <w:rPr>
          <w:rStyle w:val="aa"/>
        </w:rPr>
        <w:t>Обработка результатов</w:t>
      </w:r>
    </w:p>
    <w:p w:rsidR="00A7504C" w:rsidRDefault="00A7504C" w:rsidP="00A763B3">
      <w:pPr>
        <w:pStyle w:val="a3"/>
        <w:spacing w:after="0" w:afterAutospacing="0"/>
      </w:pPr>
      <w:r>
        <w:t>Полученные ответы переводятся в баллы с помощью следующей таблицы Номер вопроса</w:t>
      </w:r>
    </w:p>
    <w:p w:rsidR="00A7504C" w:rsidRDefault="00A7504C" w:rsidP="00A763B3">
      <w:pPr>
        <w:pStyle w:val="a3"/>
        <w:spacing w:after="0" w:afterAutospacing="0"/>
      </w:pPr>
      <w:r>
        <w:rPr>
          <w:rStyle w:val="aa"/>
        </w:rPr>
        <w:t>Ответы в баллах</w:t>
      </w:r>
    </w:p>
    <w:p w:rsidR="00A7504C" w:rsidRDefault="00A7504C" w:rsidP="00A763B3">
      <w:pPr>
        <w:pStyle w:val="a3"/>
        <w:spacing w:after="0" w:afterAutospacing="0"/>
      </w:pPr>
      <w:r>
        <w:t>а          б          в</w:t>
      </w:r>
    </w:p>
    <w:p w:rsidR="00A7504C" w:rsidRDefault="00A7504C" w:rsidP="00A763B3">
      <w:pPr>
        <w:pStyle w:val="a3"/>
        <w:spacing w:after="0" w:afterAutospacing="0"/>
      </w:pPr>
      <w:r>
        <w:t>1          10        2          -10</w:t>
      </w:r>
    </w:p>
    <w:p w:rsidR="00A7504C" w:rsidRDefault="00A7504C" w:rsidP="00A763B3">
      <w:pPr>
        <w:pStyle w:val="a3"/>
        <w:spacing w:after="0" w:afterAutospacing="0"/>
      </w:pPr>
      <w:r>
        <w:t>2          10        2          -10</w:t>
      </w:r>
    </w:p>
    <w:p w:rsidR="00A7504C" w:rsidRDefault="00A7504C" w:rsidP="00A763B3">
      <w:pPr>
        <w:pStyle w:val="a3"/>
        <w:spacing w:after="0" w:afterAutospacing="0"/>
      </w:pPr>
      <w:r>
        <w:t>3          10        20        -10</w:t>
      </w:r>
    </w:p>
    <w:p w:rsidR="00A7504C" w:rsidRDefault="00A7504C" w:rsidP="00A763B3">
      <w:pPr>
        <w:pStyle w:val="a3"/>
        <w:spacing w:after="0" w:afterAutospacing="0"/>
      </w:pPr>
      <w:r>
        <w:t>4          10        5          -10</w:t>
      </w:r>
    </w:p>
    <w:p w:rsidR="00A7504C" w:rsidRDefault="00A7504C" w:rsidP="00A763B3">
      <w:pPr>
        <w:pStyle w:val="a3"/>
        <w:spacing w:after="0" w:afterAutospacing="0"/>
      </w:pPr>
      <w:r>
        <w:t>5          20        10        -10</w:t>
      </w:r>
    </w:p>
    <w:p w:rsidR="00A7504C" w:rsidRDefault="00A7504C" w:rsidP="00A763B3">
      <w:pPr>
        <w:pStyle w:val="a3"/>
        <w:spacing w:after="0" w:afterAutospacing="0"/>
      </w:pPr>
      <w:r>
        <w:lastRenderedPageBreak/>
        <w:t>6          10        6          -5</w:t>
      </w:r>
    </w:p>
    <w:p w:rsidR="00A7504C" w:rsidRDefault="00A7504C" w:rsidP="00A763B3">
      <w:pPr>
        <w:pStyle w:val="a3"/>
        <w:spacing w:after="0" w:afterAutospacing="0"/>
      </w:pPr>
      <w:r>
        <w:t>7          30        20        -10</w:t>
      </w:r>
    </w:p>
    <w:p w:rsidR="00A7504C" w:rsidRDefault="00A7504C" w:rsidP="00A763B3">
      <w:pPr>
        <w:pStyle w:val="a3"/>
        <w:spacing w:after="0" w:afterAutospacing="0"/>
      </w:pPr>
      <w:r>
        <w:t> </w:t>
      </w:r>
    </w:p>
    <w:p w:rsidR="00A7504C" w:rsidRDefault="00A7504C" w:rsidP="00A763B3">
      <w:pPr>
        <w:pStyle w:val="a3"/>
        <w:spacing w:after="0" w:afterAutospacing="0"/>
        <w:jc w:val="center"/>
      </w:pPr>
      <w:r>
        <w:rPr>
          <w:rStyle w:val="aa"/>
        </w:rPr>
        <w:t>Подсчитайте сумму полученных баллов</w:t>
      </w:r>
    </w:p>
    <w:p w:rsidR="00A7504C" w:rsidRDefault="00A7504C" w:rsidP="00A763B3">
      <w:pPr>
        <w:pStyle w:val="a3"/>
        <w:spacing w:after="0" w:afterAutospacing="0"/>
      </w:pPr>
      <w:r>
        <w:t>Интерпретация результатов</w:t>
      </w:r>
    </w:p>
    <w:p w:rsidR="00A7504C" w:rsidRDefault="00A7504C" w:rsidP="00A763B3">
      <w:pPr>
        <w:pStyle w:val="a3"/>
        <w:spacing w:after="0" w:afterAutospacing="0"/>
      </w:pPr>
      <w:r>
        <w:t>76—100 баллов — ваш класс — сплоченный коллектив, в нем ценится и уважается каждый ученик.</w:t>
      </w:r>
    </w:p>
    <w:p w:rsidR="00A7504C" w:rsidRDefault="00A7504C" w:rsidP="00A763B3">
      <w:pPr>
        <w:pStyle w:val="a3"/>
        <w:spacing w:after="0" w:afterAutospacing="0"/>
      </w:pPr>
      <w:r>
        <w:t>46—75 баллов — В вашем классе средний уровень сплоченности, в нем существуют отдельные группировки по симпатиям, взаимным интересам.</w:t>
      </w:r>
    </w:p>
    <w:p w:rsidR="00A7504C" w:rsidRDefault="00A7504C" w:rsidP="00A763B3">
      <w:pPr>
        <w:pStyle w:val="a3"/>
        <w:spacing w:after="0" w:afterAutospacing="0"/>
      </w:pPr>
      <w:r>
        <w:t>30—45 баллов — В вашем классе низкий уровень групповой сплоченности, есть лидеры и аутсайдеры, многим ребятам в классе плохо, неуютно.</w:t>
      </w:r>
    </w:p>
    <w:p w:rsidR="00A7504C" w:rsidRDefault="00A7504C" w:rsidP="00A763B3">
      <w:pPr>
        <w:pStyle w:val="a3"/>
        <w:spacing w:after="0" w:afterAutospacing="0"/>
      </w:pPr>
      <w:r>
        <w:t>Ниже 30 баллов — В вашем классе очень низкий уровень групповой сплоченности, каждый сам по себе, ребята друг другу не интересны.</w:t>
      </w:r>
    </w:p>
    <w:p w:rsidR="00A7504C" w:rsidRDefault="00A7504C" w:rsidP="00A763B3">
      <w:pPr>
        <w:pStyle w:val="a3"/>
        <w:spacing w:after="0" w:afterAutospacing="0"/>
      </w:pPr>
      <w:r>
        <w:t> </w:t>
      </w:r>
    </w:p>
    <w:p w:rsidR="00A7504C" w:rsidRDefault="00A7504C" w:rsidP="00A763B3">
      <w:pPr>
        <w:pStyle w:val="a3"/>
        <w:spacing w:after="0" w:afterAutospacing="0"/>
      </w:pPr>
      <w:r>
        <w:t>После получения индивидуальных результатов важно представить общую картину. Можно использовать доску, разделив ее на 4 части. Один из учеников записывает в каждую колонку количество голосов (голоса подсчитываются поднятием руки). В результате можно увидеть наглядную картину представления ребят о сплоченности своего класса.</w:t>
      </w:r>
    </w:p>
    <w:p w:rsidR="00A7504C" w:rsidRDefault="00A7504C" w:rsidP="00A763B3">
      <w:pPr>
        <w:pStyle w:val="a3"/>
        <w:spacing w:after="0" w:afterAutospacing="0"/>
      </w:pPr>
      <w:r>
        <w:t>Далее следует провести обсуждение полученных данных. Сделать это нужно корректно, не требуя от каждого обоснования своей позиции. Можно разбить класс на две группы (выбор происходит добровольно). Одна группа – представляет позицию «за», другая – «против». Каждая группа выдвигает свои аргументы. Члены экспертной группы (2–3 человека) выносят решение о том, кто более четко обосновал свою позицию. В конце каждой группе предлагается внести свои предложения по улучшению жизнедеятельности класса.</w:t>
      </w:r>
    </w:p>
    <w:p w:rsidR="00A7504C" w:rsidRDefault="00A7504C" w:rsidP="00A763B3">
      <w:pPr>
        <w:pStyle w:val="a3"/>
        <w:spacing w:after="0" w:afterAutospacing="0"/>
        <w:jc w:val="right"/>
      </w:pPr>
      <w:r>
        <w:t>Использованы материалы Учебного пособия «Психология для школьника».</w:t>
      </w:r>
    </w:p>
    <w:p w:rsidR="00A7504C" w:rsidRDefault="00A7504C" w:rsidP="00A763B3">
      <w:pPr>
        <w:spacing w:after="0"/>
      </w:pPr>
    </w:p>
    <w:p w:rsidR="00A7504C" w:rsidRPr="00EB70B6" w:rsidRDefault="00A7504C" w:rsidP="00A763B3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A763B3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A763B3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A763B3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A763B3">
      <w:pPr>
        <w:pStyle w:val="1"/>
        <w:spacing w:line="240" w:lineRule="auto"/>
        <w:ind w:firstLine="0"/>
        <w:jc w:val="center"/>
        <w:rPr>
          <w:color w:val="0D0D0D" w:themeColor="text1" w:themeTint="F2"/>
        </w:rPr>
      </w:pPr>
    </w:p>
    <w:p w:rsidR="00423A20" w:rsidRPr="00EB70B6" w:rsidRDefault="00423A20" w:rsidP="00A763B3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</w:p>
    <w:p w:rsidR="00423A20" w:rsidRPr="00EB70B6" w:rsidRDefault="00423A20" w:rsidP="00A763B3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</w:p>
    <w:p w:rsidR="008F0700" w:rsidRPr="00EB70B6" w:rsidRDefault="008F0700" w:rsidP="00A763B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8F0700" w:rsidRPr="00EB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117"/>
    <w:multiLevelType w:val="hybridMultilevel"/>
    <w:tmpl w:val="0E4016F4"/>
    <w:lvl w:ilvl="0" w:tplc="2A2E6D64">
      <w:start w:val="1"/>
      <w:numFmt w:val="decimal"/>
      <w:lvlText w:val="%1)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4EFE3E83"/>
    <w:multiLevelType w:val="hybridMultilevel"/>
    <w:tmpl w:val="63785DFE"/>
    <w:lvl w:ilvl="0" w:tplc="B85EA166">
      <w:start w:val="1"/>
      <w:numFmt w:val="decimal"/>
      <w:lvlText w:val="%1)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00"/>
    <w:rsid w:val="000E46E3"/>
    <w:rsid w:val="0022605D"/>
    <w:rsid w:val="002908B2"/>
    <w:rsid w:val="003A0EB1"/>
    <w:rsid w:val="004029D2"/>
    <w:rsid w:val="00423A20"/>
    <w:rsid w:val="00461CA8"/>
    <w:rsid w:val="00531FAF"/>
    <w:rsid w:val="005539F1"/>
    <w:rsid w:val="005A6E5A"/>
    <w:rsid w:val="008A2A18"/>
    <w:rsid w:val="008E0503"/>
    <w:rsid w:val="008F0700"/>
    <w:rsid w:val="00920B5D"/>
    <w:rsid w:val="00A15900"/>
    <w:rsid w:val="00A25BE2"/>
    <w:rsid w:val="00A7504C"/>
    <w:rsid w:val="00A763B3"/>
    <w:rsid w:val="00AF10FF"/>
    <w:rsid w:val="00B02DC2"/>
    <w:rsid w:val="00C9586F"/>
    <w:rsid w:val="00D12755"/>
    <w:rsid w:val="00D37089"/>
    <w:rsid w:val="00EB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DA5F"/>
  <w15:chartTrackingRefBased/>
  <w15:docId w15:val="{903446D2-60C7-4ECF-948E-AE3049AC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0700"/>
    <w:rPr>
      <w:i/>
      <w:iCs/>
    </w:rPr>
  </w:style>
  <w:style w:type="table" w:styleId="a5">
    <w:name w:val="Table Grid"/>
    <w:basedOn w:val="a1"/>
    <w:uiPriority w:val="59"/>
    <w:rsid w:val="00423A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Колонтитул_"/>
    <w:basedOn w:val="a0"/>
    <w:link w:val="a7"/>
    <w:qFormat/>
    <w:rsid w:val="00423A20"/>
    <w:rPr>
      <w:rFonts w:ascii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423A2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423A2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423A2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8"/>
    <w:rsid w:val="00423A20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23A20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C9586F"/>
    <w:pPr>
      <w:widowControl w:val="0"/>
      <w:autoSpaceDE w:val="0"/>
      <w:autoSpaceDN w:val="0"/>
      <w:spacing w:after="0" w:line="240" w:lineRule="auto"/>
      <w:ind w:left="253" w:firstLine="566"/>
      <w:jc w:val="both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A75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1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pms-smol.ru/pupil/103-ankety-moy-klass-i-splochennost-klas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2024-02-15T18:55:00Z</dcterms:created>
  <dcterms:modified xsi:type="dcterms:W3CDTF">2024-02-16T06:41:00Z</dcterms:modified>
</cp:coreProperties>
</file>